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4C" w:rsidRPr="00D91922" w:rsidRDefault="00113F91">
      <w:pPr>
        <w:rPr>
          <w:b/>
          <w:sz w:val="32"/>
          <w:szCs w:val="32"/>
        </w:rPr>
      </w:pPr>
      <w:r w:rsidRPr="00D91922">
        <w:rPr>
          <w:sz w:val="32"/>
          <w:szCs w:val="32"/>
        </w:rPr>
        <w:t xml:space="preserve">Donnerstag, </w:t>
      </w:r>
      <w:r w:rsidRPr="00D91922">
        <w:rPr>
          <w:b/>
          <w:sz w:val="32"/>
          <w:szCs w:val="32"/>
        </w:rPr>
        <w:t>13.07.2023</w:t>
      </w:r>
    </w:p>
    <w:p w:rsidR="003B544C" w:rsidRPr="00113F91" w:rsidRDefault="001C6A20">
      <w:pPr>
        <w:rPr>
          <w:rFonts w:cstheme="minorHAnsi"/>
          <w:sz w:val="24"/>
          <w:szCs w:val="24"/>
        </w:rPr>
      </w:pPr>
      <w:proofErr w:type="spellStart"/>
      <w:r w:rsidRPr="00113F91">
        <w:rPr>
          <w:rFonts w:cstheme="minorHAnsi"/>
          <w:sz w:val="24"/>
          <w:szCs w:val="24"/>
        </w:rPr>
        <w:t>Lite</w:t>
      </w:r>
      <w:r w:rsidR="003B544C" w:rsidRPr="00113F91">
        <w:rPr>
          <w:rFonts w:cstheme="minorHAnsi"/>
          <w:b/>
          <w:sz w:val="24"/>
          <w:szCs w:val="24"/>
        </w:rPr>
        <w:t>RAD</w:t>
      </w:r>
      <w:r w:rsidR="003B544C" w:rsidRPr="00113F91">
        <w:rPr>
          <w:rFonts w:cstheme="minorHAnsi"/>
          <w:sz w:val="24"/>
          <w:szCs w:val="24"/>
        </w:rPr>
        <w:t>tour</w:t>
      </w:r>
      <w:proofErr w:type="spellEnd"/>
      <w:r w:rsidR="003B544C" w:rsidRPr="00113F91">
        <w:rPr>
          <w:rFonts w:cstheme="minorHAnsi"/>
          <w:sz w:val="24"/>
          <w:szCs w:val="24"/>
        </w:rPr>
        <w:t xml:space="preserve">   mit dem Autoren „Helmut Vorndran“</w:t>
      </w:r>
    </w:p>
    <w:p w:rsidR="001529CC" w:rsidRPr="00113F91" w:rsidRDefault="003B544C">
      <w:pPr>
        <w:rPr>
          <w:sz w:val="24"/>
          <w:szCs w:val="24"/>
        </w:rPr>
      </w:pPr>
      <w:r w:rsidRPr="00113F91">
        <w:rPr>
          <w:noProof/>
          <w:sz w:val="24"/>
          <w:szCs w:val="24"/>
          <w:lang w:eastAsia="de-DE"/>
        </w:rPr>
        <w:drawing>
          <wp:inline distT="0" distB="0" distL="0" distR="0">
            <wp:extent cx="546100" cy="546100"/>
            <wp:effectExtent l="19050" t="0" r="6350" b="0"/>
            <wp:docPr id="1" name="Bild 1" descr="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n"/>
                    <pic:cNvPicPr>
                      <a:picLocks noChangeAspect="1" noChangeArrowheads="1"/>
                    </pic:cNvPicPr>
                  </pic:nvPicPr>
                  <pic:blipFill>
                    <a:blip r:embed="rId4" cstate="print"/>
                    <a:srcRect/>
                    <a:stretch>
                      <a:fillRect/>
                    </a:stretch>
                  </pic:blipFill>
                  <pic:spPr bwMode="auto">
                    <a:xfrm>
                      <a:off x="0" y="0"/>
                      <a:ext cx="546100" cy="546100"/>
                    </a:xfrm>
                    <a:prstGeom prst="rect">
                      <a:avLst/>
                    </a:prstGeom>
                    <a:noFill/>
                    <a:ln w="9525">
                      <a:noFill/>
                      <a:miter lim="800000"/>
                      <a:headEnd/>
                      <a:tailEnd/>
                    </a:ln>
                  </pic:spPr>
                </pic:pic>
              </a:graphicData>
            </a:graphic>
          </wp:inline>
        </w:drawing>
      </w:r>
      <w:r w:rsidRPr="00113F91">
        <w:rPr>
          <w:sz w:val="24"/>
          <w:szCs w:val="24"/>
        </w:rPr>
        <w:tab/>
      </w:r>
      <w:r w:rsidRPr="00113F91">
        <w:rPr>
          <w:sz w:val="40"/>
          <w:szCs w:val="40"/>
        </w:rPr>
        <w:t>T</w:t>
      </w:r>
      <w:r w:rsidRPr="00113F91">
        <w:rPr>
          <w:sz w:val="40"/>
          <w:szCs w:val="40"/>
        </w:rPr>
        <w:tab/>
      </w:r>
      <w:r w:rsidR="00F94F61" w:rsidRPr="00113F91">
        <w:rPr>
          <w:sz w:val="40"/>
          <w:szCs w:val="40"/>
        </w:rPr>
        <w:t>70 km</w:t>
      </w:r>
      <w:r w:rsidRPr="00113F91">
        <w:rPr>
          <w:sz w:val="40"/>
          <w:szCs w:val="40"/>
        </w:rPr>
        <w:tab/>
      </w:r>
      <w:r w:rsidR="00113F91">
        <w:rPr>
          <w:sz w:val="24"/>
          <w:szCs w:val="24"/>
        </w:rPr>
        <w:t xml:space="preserve"> </w:t>
      </w:r>
    </w:p>
    <w:p w:rsidR="00113F91" w:rsidRPr="00113F91" w:rsidRDefault="00113F91">
      <w:pPr>
        <w:rPr>
          <w:sz w:val="24"/>
          <w:szCs w:val="24"/>
        </w:rPr>
      </w:pPr>
      <w:r w:rsidRPr="00113F91">
        <w:rPr>
          <w:sz w:val="24"/>
          <w:szCs w:val="24"/>
        </w:rPr>
        <w:t>Treffpunkt:</w:t>
      </w:r>
      <w:r w:rsidRPr="00113F91">
        <w:rPr>
          <w:sz w:val="24"/>
          <w:szCs w:val="24"/>
        </w:rPr>
        <w:tab/>
      </w:r>
      <w:r w:rsidRPr="00113F91">
        <w:rPr>
          <w:sz w:val="24"/>
          <w:szCs w:val="24"/>
        </w:rPr>
        <w:tab/>
        <w:t>Bahnhof Forchheim</w:t>
      </w:r>
      <w:r w:rsidRPr="00113F91">
        <w:rPr>
          <w:sz w:val="24"/>
          <w:szCs w:val="24"/>
        </w:rPr>
        <w:tab/>
      </w:r>
      <w:r w:rsidRPr="00113F91">
        <w:rPr>
          <w:sz w:val="24"/>
          <w:szCs w:val="24"/>
        </w:rPr>
        <w:tab/>
      </w:r>
      <w:r w:rsidRPr="00113F91">
        <w:rPr>
          <w:noProof/>
          <w:sz w:val="24"/>
          <w:szCs w:val="24"/>
          <w:lang w:eastAsia="de-DE"/>
        </w:rPr>
        <w:drawing>
          <wp:inline distT="0" distB="0" distL="0" distR="0">
            <wp:extent cx="356235" cy="356235"/>
            <wp:effectExtent l="19050" t="0" r="5715" b="0"/>
            <wp:docPr id="3" name="Bild 4" descr="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hn"/>
                    <pic:cNvPicPr>
                      <a:picLocks noChangeAspect="1" noChangeArrowheads="1"/>
                    </pic:cNvPicPr>
                  </pic:nvPicPr>
                  <pic:blipFill>
                    <a:blip r:embed="rId5"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p w:rsidR="00F94F61" w:rsidRDefault="00113F91">
      <w:r w:rsidRPr="00113F91">
        <w:rPr>
          <w:sz w:val="24"/>
          <w:szCs w:val="24"/>
        </w:rPr>
        <w:t>Uhrzeit</w:t>
      </w:r>
      <w:r w:rsidRPr="00113F91">
        <w:rPr>
          <w:sz w:val="24"/>
          <w:szCs w:val="24"/>
        </w:rPr>
        <w:tab/>
      </w:r>
      <w:r w:rsidRPr="00113F91">
        <w:rPr>
          <w:sz w:val="24"/>
          <w:szCs w:val="24"/>
        </w:rPr>
        <w:tab/>
        <w:t>8.15 / Re 19 - Coburg</w:t>
      </w:r>
      <w:r w:rsidR="00F94F61">
        <w:tab/>
      </w:r>
      <w:r w:rsidR="00641569">
        <w:t>Gleis 7</w:t>
      </w:r>
      <w:r w:rsidR="00F94F61">
        <w:tab/>
        <w:t xml:space="preserve">             </w:t>
      </w:r>
      <w:r w:rsidR="00F94F61">
        <w:tab/>
      </w:r>
    </w:p>
    <w:p w:rsidR="005E2F7B" w:rsidRDefault="003B544C">
      <w:r>
        <w:t>Tourenleiterin:</w:t>
      </w:r>
      <w:r>
        <w:tab/>
      </w:r>
      <w:r>
        <w:tab/>
        <w:t xml:space="preserve">Brigitte </w:t>
      </w:r>
      <w:proofErr w:type="spellStart"/>
      <w:r>
        <w:t>Barubeck</w:t>
      </w:r>
      <w:proofErr w:type="spellEnd"/>
      <w:r w:rsidR="001529CC">
        <w:tab/>
      </w:r>
      <w:r>
        <w:t>0151/56982249</w:t>
      </w:r>
      <w:r w:rsidR="00BE0607">
        <w:t xml:space="preserve"> </w:t>
      </w:r>
      <w:r w:rsidR="00BE0607">
        <w:tab/>
      </w:r>
    </w:p>
    <w:p w:rsidR="005E2F7B" w:rsidRPr="00AF5E48" w:rsidRDefault="00BE0607" w:rsidP="001529CC">
      <w:pPr>
        <w:ind w:left="1416" w:firstLine="708"/>
        <w:rPr>
          <w:rFonts w:cstheme="minorHAnsi"/>
        </w:rPr>
      </w:pPr>
      <w:r>
        <w:t>Anmeldung erforderlich</w:t>
      </w:r>
      <w:r w:rsidR="0082717F">
        <w:t xml:space="preserve"> unter: </w:t>
      </w:r>
      <w:r w:rsidR="005E2F7B" w:rsidRPr="00AF5E48">
        <w:rPr>
          <w:rFonts w:cstheme="minorHAnsi"/>
          <w:shd w:val="clear" w:color="auto" w:fill="FFFFFF"/>
        </w:rPr>
        <w:t>https://touren-termine.adfc.de</w:t>
      </w:r>
    </w:p>
    <w:p w:rsidR="005E2F7B" w:rsidRPr="001529CC" w:rsidRDefault="005E2F7B" w:rsidP="005E2F7B">
      <w:pPr>
        <w:ind w:firstLine="708"/>
        <w:rPr>
          <w:rFonts w:cstheme="minorHAnsi"/>
          <w:sz w:val="28"/>
          <w:szCs w:val="28"/>
        </w:rPr>
      </w:pPr>
      <w:r w:rsidRPr="001529CC">
        <w:rPr>
          <w:rFonts w:cstheme="minorHAnsi"/>
          <w:sz w:val="28"/>
          <w:szCs w:val="28"/>
        </w:rPr>
        <w:t>Ein toter Fischerkönig !</w:t>
      </w:r>
      <w:r w:rsidRPr="001529CC">
        <w:rPr>
          <w:rFonts w:cstheme="minorHAnsi"/>
          <w:sz w:val="28"/>
          <w:szCs w:val="28"/>
        </w:rPr>
        <w:tab/>
        <w:t xml:space="preserve"> Flutwelle am </w:t>
      </w:r>
      <w:proofErr w:type="spellStart"/>
      <w:r w:rsidRPr="001529CC">
        <w:rPr>
          <w:rFonts w:cstheme="minorHAnsi"/>
          <w:sz w:val="28"/>
          <w:szCs w:val="28"/>
        </w:rPr>
        <w:t>Obermain</w:t>
      </w:r>
      <w:proofErr w:type="spellEnd"/>
      <w:r w:rsidRPr="001529CC">
        <w:rPr>
          <w:rFonts w:cstheme="minorHAnsi"/>
          <w:sz w:val="28"/>
          <w:szCs w:val="28"/>
        </w:rPr>
        <w:t>?</w:t>
      </w:r>
      <w:r w:rsidRPr="001529CC">
        <w:rPr>
          <w:rFonts w:cstheme="minorHAnsi"/>
          <w:sz w:val="28"/>
          <w:szCs w:val="28"/>
        </w:rPr>
        <w:tab/>
      </w:r>
      <w:r w:rsidRPr="001529CC">
        <w:rPr>
          <w:rFonts w:cstheme="minorHAnsi"/>
          <w:sz w:val="28"/>
          <w:szCs w:val="28"/>
        </w:rPr>
        <w:tab/>
      </w:r>
      <w:r w:rsidRPr="001529CC">
        <w:rPr>
          <w:rFonts w:cstheme="minorHAnsi"/>
          <w:sz w:val="28"/>
          <w:szCs w:val="28"/>
        </w:rPr>
        <w:tab/>
      </w:r>
      <w:r w:rsidRPr="001529CC">
        <w:rPr>
          <w:rFonts w:cstheme="minorHAnsi"/>
          <w:sz w:val="28"/>
          <w:szCs w:val="28"/>
        </w:rPr>
        <w:tab/>
      </w:r>
      <w:r w:rsidRPr="001529CC">
        <w:rPr>
          <w:rFonts w:cstheme="minorHAnsi"/>
          <w:sz w:val="28"/>
          <w:szCs w:val="28"/>
        </w:rPr>
        <w:tab/>
      </w:r>
      <w:r w:rsidR="001529CC">
        <w:rPr>
          <w:rFonts w:cstheme="minorHAnsi"/>
          <w:sz w:val="28"/>
          <w:szCs w:val="28"/>
        </w:rPr>
        <w:tab/>
      </w:r>
      <w:r w:rsidRPr="001529CC">
        <w:rPr>
          <w:rFonts w:cstheme="minorHAnsi"/>
          <w:sz w:val="28"/>
          <w:szCs w:val="28"/>
        </w:rPr>
        <w:t xml:space="preserve">Riemenschneider, ist wer? </w:t>
      </w:r>
    </w:p>
    <w:p w:rsidR="00666BC5" w:rsidRDefault="005E2F7B">
      <w:pPr>
        <w:rPr>
          <w:rFonts w:cstheme="minorHAnsi"/>
          <w:sz w:val="24"/>
          <w:szCs w:val="24"/>
        </w:rPr>
      </w:pPr>
      <w:r>
        <w:rPr>
          <w:rFonts w:cstheme="minorHAnsi"/>
          <w:sz w:val="24"/>
          <w:szCs w:val="24"/>
        </w:rPr>
        <w:t xml:space="preserve">Kennenlernen werden wir </w:t>
      </w:r>
      <w:r w:rsidRPr="00A95BC3">
        <w:rPr>
          <w:rFonts w:cstheme="minorHAnsi"/>
          <w:sz w:val="24"/>
          <w:szCs w:val="24"/>
        </w:rPr>
        <w:t xml:space="preserve">die Kommissare </w:t>
      </w:r>
      <w:proofErr w:type="spellStart"/>
      <w:r w:rsidRPr="00A95BC3">
        <w:rPr>
          <w:rFonts w:cstheme="minorHAnsi"/>
          <w:sz w:val="24"/>
          <w:szCs w:val="24"/>
        </w:rPr>
        <w:t>Haderlein</w:t>
      </w:r>
      <w:proofErr w:type="spellEnd"/>
      <w:r w:rsidRPr="00A95BC3">
        <w:rPr>
          <w:rFonts w:cstheme="minorHAnsi"/>
          <w:sz w:val="24"/>
          <w:szCs w:val="24"/>
        </w:rPr>
        <w:t xml:space="preserve">, Lagerfeld und </w:t>
      </w:r>
      <w:proofErr w:type="spellStart"/>
      <w:r w:rsidRPr="00A95BC3">
        <w:rPr>
          <w:rFonts w:cstheme="minorHAnsi"/>
          <w:sz w:val="24"/>
          <w:szCs w:val="24"/>
        </w:rPr>
        <w:t>Huppendorfer</w:t>
      </w:r>
      <w:proofErr w:type="spellEnd"/>
      <w:r w:rsidRPr="00A95BC3">
        <w:rPr>
          <w:rFonts w:cstheme="minorHAnsi"/>
          <w:sz w:val="24"/>
          <w:szCs w:val="24"/>
        </w:rPr>
        <w:t xml:space="preserve">, ebenso </w:t>
      </w:r>
      <w:r>
        <w:rPr>
          <w:rFonts w:cstheme="minorHAnsi"/>
          <w:sz w:val="24"/>
          <w:szCs w:val="24"/>
        </w:rPr>
        <w:t xml:space="preserve">Robert </w:t>
      </w:r>
      <w:proofErr w:type="spellStart"/>
      <w:r>
        <w:rPr>
          <w:rFonts w:cstheme="minorHAnsi"/>
          <w:sz w:val="24"/>
          <w:szCs w:val="24"/>
        </w:rPr>
        <w:t>Suckfüll</w:t>
      </w:r>
      <w:proofErr w:type="spellEnd"/>
      <w:r>
        <w:rPr>
          <w:rFonts w:cstheme="minorHAnsi"/>
          <w:sz w:val="24"/>
          <w:szCs w:val="24"/>
        </w:rPr>
        <w:t xml:space="preserve"> genannt „</w:t>
      </w:r>
      <w:r w:rsidRPr="00A95BC3">
        <w:rPr>
          <w:rFonts w:cstheme="minorHAnsi"/>
          <w:sz w:val="24"/>
          <w:szCs w:val="24"/>
        </w:rPr>
        <w:t>Fidibus</w:t>
      </w:r>
      <w:r>
        <w:rPr>
          <w:rFonts w:cstheme="minorHAnsi"/>
          <w:sz w:val="24"/>
          <w:szCs w:val="24"/>
        </w:rPr>
        <w:t>“</w:t>
      </w:r>
      <w:r w:rsidR="001529CC">
        <w:rPr>
          <w:rFonts w:cstheme="minorHAnsi"/>
          <w:sz w:val="24"/>
          <w:szCs w:val="24"/>
        </w:rPr>
        <w:t>,</w:t>
      </w:r>
      <w:r w:rsidRPr="00A95BC3">
        <w:rPr>
          <w:rFonts w:cstheme="minorHAnsi"/>
          <w:sz w:val="24"/>
          <w:szCs w:val="24"/>
        </w:rPr>
        <w:t xml:space="preserve"> </w:t>
      </w:r>
      <w:r>
        <w:rPr>
          <w:rFonts w:cstheme="minorHAnsi"/>
          <w:sz w:val="24"/>
          <w:szCs w:val="24"/>
        </w:rPr>
        <w:t xml:space="preserve"> Marina Hofmann alias „</w:t>
      </w:r>
      <w:proofErr w:type="spellStart"/>
      <w:r w:rsidRPr="00A95BC3">
        <w:rPr>
          <w:rFonts w:cstheme="minorHAnsi"/>
          <w:sz w:val="24"/>
          <w:szCs w:val="24"/>
        </w:rPr>
        <w:t>Honeypenny</w:t>
      </w:r>
      <w:proofErr w:type="spellEnd"/>
      <w:r>
        <w:rPr>
          <w:rFonts w:cstheme="minorHAnsi"/>
          <w:sz w:val="24"/>
          <w:szCs w:val="24"/>
        </w:rPr>
        <w:t>“</w:t>
      </w:r>
      <w:r w:rsidR="001529CC">
        <w:rPr>
          <w:rFonts w:cstheme="minorHAnsi"/>
          <w:sz w:val="24"/>
          <w:szCs w:val="24"/>
        </w:rPr>
        <w:t xml:space="preserve">  und natürlich Riemenschneider</w:t>
      </w:r>
      <w:r w:rsidRPr="00A95BC3">
        <w:rPr>
          <w:rFonts w:cstheme="minorHAnsi"/>
          <w:sz w:val="24"/>
          <w:szCs w:val="24"/>
        </w:rPr>
        <w:t>!!</w:t>
      </w:r>
      <w:r w:rsidR="00641569">
        <w:rPr>
          <w:rFonts w:cstheme="minorHAnsi"/>
          <w:sz w:val="24"/>
          <w:szCs w:val="24"/>
        </w:rPr>
        <w:t xml:space="preserve"> Und, und……</w:t>
      </w:r>
    </w:p>
    <w:p w:rsidR="00F94F61" w:rsidRDefault="005E2F7B">
      <w:pPr>
        <w:rPr>
          <w:rFonts w:ascii="Ink Free" w:hAnsi="Ink Free" w:cstheme="minorHAnsi"/>
          <w:b/>
          <w:sz w:val="20"/>
          <w:szCs w:val="20"/>
        </w:rPr>
      </w:pPr>
      <w:r w:rsidRPr="00AC72AE">
        <w:rPr>
          <w:rFonts w:ascii="Ink Free" w:hAnsi="Ink Free" w:cstheme="minorHAnsi"/>
          <w:b/>
          <w:sz w:val="20"/>
          <w:szCs w:val="20"/>
        </w:rPr>
        <w:t xml:space="preserve">„Kommissar </w:t>
      </w:r>
      <w:proofErr w:type="spellStart"/>
      <w:r w:rsidRPr="00AC72AE">
        <w:rPr>
          <w:rFonts w:ascii="Ink Free" w:hAnsi="Ink Free" w:cstheme="minorHAnsi"/>
          <w:b/>
          <w:sz w:val="20"/>
          <w:szCs w:val="20"/>
        </w:rPr>
        <w:t>Haderlein</w:t>
      </w:r>
      <w:proofErr w:type="spellEnd"/>
      <w:r w:rsidRPr="00AC72AE">
        <w:rPr>
          <w:rFonts w:ascii="Ink Free" w:hAnsi="Ink Free" w:cstheme="minorHAnsi"/>
          <w:b/>
          <w:sz w:val="20"/>
          <w:szCs w:val="20"/>
        </w:rPr>
        <w:t xml:space="preserve"> saß allein im Biergarten, in Bamberg, nicht selten auch Keller genannt, da der gemeine Bamberger Bierkonsument sein flüssiges Brot bei, in oder auf durchbohrten Erdhügeln einzunehmen pflegt, welche in grauer Vorzeit als Bierlagerstätten genutzt wurden. Auf diese natürlichen Bierlagerstätten hatte man kurzerhand ein pa</w:t>
      </w:r>
      <w:r w:rsidR="0082717F">
        <w:rPr>
          <w:rFonts w:ascii="Ink Free" w:hAnsi="Ink Free" w:cstheme="minorHAnsi"/>
          <w:b/>
          <w:sz w:val="20"/>
          <w:szCs w:val="20"/>
        </w:rPr>
        <w:t xml:space="preserve">ar Tische mit Ausschank gebaut </w:t>
      </w:r>
      <w:r w:rsidRPr="00AC72AE">
        <w:rPr>
          <w:rFonts w:ascii="Ink Free" w:hAnsi="Ink Free" w:cstheme="minorHAnsi"/>
          <w:b/>
          <w:sz w:val="20"/>
          <w:szCs w:val="20"/>
        </w:rPr>
        <w:t>und fertig war das Zentrum des oberfränkischen Seins. Im Laufe der Jahrzehnte waren in Bamberg und Umgebung so viele Menschen auf diese schlaue Idee des alkoholischen Unternehmertums gekommen</w:t>
      </w:r>
      <w:proofErr w:type="gramStart"/>
      <w:r w:rsidRPr="00AC72AE">
        <w:rPr>
          <w:rFonts w:ascii="Ink Free" w:hAnsi="Ink Free" w:cstheme="minorHAnsi"/>
          <w:b/>
          <w:sz w:val="20"/>
          <w:szCs w:val="20"/>
        </w:rPr>
        <w:t>……</w:t>
      </w:r>
      <w:proofErr w:type="gramEnd"/>
      <w:r w:rsidRPr="00AC72AE">
        <w:rPr>
          <w:rFonts w:ascii="Ink Free" w:hAnsi="Ink Free" w:cstheme="minorHAnsi"/>
          <w:b/>
          <w:sz w:val="20"/>
          <w:szCs w:val="20"/>
        </w:rPr>
        <w:t>..“</w:t>
      </w:r>
    </w:p>
    <w:p w:rsidR="001529CC" w:rsidRDefault="00AC72AE">
      <w:pPr>
        <w:rPr>
          <w:rFonts w:cstheme="minorHAnsi"/>
        </w:rPr>
      </w:pPr>
      <w:r w:rsidRPr="00AF5E48">
        <w:rPr>
          <w:rFonts w:cstheme="minorHAnsi"/>
        </w:rPr>
        <w:t>Helmut Vor</w:t>
      </w:r>
      <w:r w:rsidR="005E2F7B" w:rsidRPr="00AF5E48">
        <w:rPr>
          <w:rFonts w:cstheme="minorHAnsi"/>
        </w:rPr>
        <w:t>n</w:t>
      </w:r>
      <w:r w:rsidRPr="00AF5E48">
        <w:rPr>
          <w:rFonts w:cstheme="minorHAnsi"/>
        </w:rPr>
        <w:t>dran</w:t>
      </w:r>
      <w:r w:rsidR="005E2F7B" w:rsidRPr="00AF5E48">
        <w:rPr>
          <w:rFonts w:cstheme="minorHAnsi"/>
        </w:rPr>
        <w:t>s</w:t>
      </w:r>
      <w:r w:rsidRPr="00AF5E48">
        <w:rPr>
          <w:rFonts w:cstheme="minorHAnsi"/>
        </w:rPr>
        <w:t xml:space="preserve"> Franken Krimi</w:t>
      </w:r>
      <w:r w:rsidR="00641569">
        <w:rPr>
          <w:rFonts w:cstheme="minorHAnsi"/>
        </w:rPr>
        <w:t>s sind</w:t>
      </w:r>
      <w:r w:rsidR="00BF65D1" w:rsidRPr="00AF5E48">
        <w:rPr>
          <w:rFonts w:cstheme="minorHAnsi"/>
        </w:rPr>
        <w:t xml:space="preserve"> schaurig, spannend, pha</w:t>
      </w:r>
      <w:r w:rsidR="00641569">
        <w:rPr>
          <w:rFonts w:cstheme="minorHAnsi"/>
        </w:rPr>
        <w:t>ntasievoll, kurzweilig, bringen</w:t>
      </w:r>
      <w:r w:rsidR="00BE0607" w:rsidRPr="00AF5E48">
        <w:rPr>
          <w:rFonts w:cstheme="minorHAnsi"/>
        </w:rPr>
        <w:t xml:space="preserve"> </w:t>
      </w:r>
      <w:r w:rsidR="00641569">
        <w:rPr>
          <w:rFonts w:cstheme="minorHAnsi"/>
        </w:rPr>
        <w:t>uns zum Schaudern, Schmunzeln und</w:t>
      </w:r>
      <w:r w:rsidR="00BF65D1" w:rsidRPr="00AF5E48">
        <w:rPr>
          <w:rFonts w:cstheme="minorHAnsi"/>
        </w:rPr>
        <w:t xml:space="preserve"> zum Lachen!!</w:t>
      </w:r>
      <w:r w:rsidR="00143618" w:rsidRPr="00AF5E48">
        <w:rPr>
          <w:rFonts w:cstheme="minorHAnsi"/>
        </w:rPr>
        <w:t xml:space="preserve"> </w:t>
      </w:r>
    </w:p>
    <w:p w:rsidR="00484624" w:rsidRDefault="00641569">
      <w:pPr>
        <w:rPr>
          <w:rFonts w:cstheme="minorHAnsi"/>
        </w:rPr>
      </w:pPr>
      <w:r>
        <w:rPr>
          <w:rFonts w:cstheme="minorHAnsi"/>
        </w:rPr>
        <w:t xml:space="preserve">Ja, wie Künstler so sind, wissen wir nicht so genau was uns erwartet und aus welchem seiner Krimis er uns vorlesen wird. Eines ist sicher; unsere Lesung findet auf dem </w:t>
      </w:r>
      <w:r w:rsidRPr="00657DC4">
        <w:rPr>
          <w:rFonts w:cstheme="minorHAnsi"/>
          <w:b/>
        </w:rPr>
        <w:t>Staffelberg</w:t>
      </w:r>
      <w:r>
        <w:rPr>
          <w:rFonts w:cstheme="minorHAnsi"/>
        </w:rPr>
        <w:t xml:space="preserve"> statt und</w:t>
      </w:r>
      <w:r w:rsidR="00657DC4">
        <w:rPr>
          <w:rFonts w:cstheme="minorHAnsi"/>
        </w:rPr>
        <w:t xml:space="preserve"> weil er</w:t>
      </w:r>
      <w:r>
        <w:rPr>
          <w:rFonts w:cstheme="minorHAnsi"/>
        </w:rPr>
        <w:t xml:space="preserve"> so zentral liegt, </w:t>
      </w:r>
      <w:r w:rsidR="00D91922">
        <w:rPr>
          <w:rFonts w:cstheme="minorHAnsi"/>
        </w:rPr>
        <w:t>wird</w:t>
      </w:r>
      <w:r>
        <w:rPr>
          <w:rFonts w:cstheme="minorHAnsi"/>
        </w:rPr>
        <w:t xml:space="preserve"> es eine </w:t>
      </w:r>
      <w:r w:rsidR="00D91922" w:rsidRPr="00D91922">
        <w:rPr>
          <w:rFonts w:cstheme="minorHAnsi"/>
          <w:b/>
        </w:rPr>
        <w:t>gemeinsame</w:t>
      </w:r>
      <w:r w:rsidR="00D91922">
        <w:rPr>
          <w:rFonts w:cstheme="minorHAnsi"/>
        </w:rPr>
        <w:t xml:space="preserve"> </w:t>
      </w:r>
      <w:r>
        <w:rPr>
          <w:rFonts w:cstheme="minorHAnsi"/>
        </w:rPr>
        <w:t xml:space="preserve">Sternfahrt mit dem ADFC Bamberg, </w:t>
      </w:r>
      <w:r w:rsidR="00657DC4">
        <w:rPr>
          <w:rFonts w:cstheme="minorHAnsi"/>
        </w:rPr>
        <w:t xml:space="preserve"> </w:t>
      </w:r>
      <w:r>
        <w:rPr>
          <w:rFonts w:cstheme="minorHAnsi"/>
        </w:rPr>
        <w:t xml:space="preserve">ADFC </w:t>
      </w:r>
      <w:proofErr w:type="spellStart"/>
      <w:r>
        <w:rPr>
          <w:rFonts w:cstheme="minorHAnsi"/>
        </w:rPr>
        <w:t>Obermain</w:t>
      </w:r>
      <w:proofErr w:type="spellEnd"/>
      <w:r>
        <w:rPr>
          <w:rFonts w:cstheme="minorHAnsi"/>
        </w:rPr>
        <w:t xml:space="preserve"> und</w:t>
      </w:r>
      <w:r w:rsidR="00D91922">
        <w:rPr>
          <w:rFonts w:cstheme="minorHAnsi"/>
        </w:rPr>
        <w:t xml:space="preserve"> </w:t>
      </w:r>
      <w:r>
        <w:rPr>
          <w:rFonts w:cstheme="minorHAnsi"/>
        </w:rPr>
        <w:t>A</w:t>
      </w:r>
      <w:r w:rsidR="00657DC4">
        <w:rPr>
          <w:rFonts w:cstheme="minorHAnsi"/>
        </w:rPr>
        <w:t xml:space="preserve">DFC </w:t>
      </w:r>
      <w:proofErr w:type="spellStart"/>
      <w:r w:rsidR="00657DC4">
        <w:rPr>
          <w:rFonts w:cstheme="minorHAnsi"/>
        </w:rPr>
        <w:t>Coburg.</w:t>
      </w:r>
      <w:r w:rsidR="003B544C" w:rsidRPr="00AF5E48">
        <w:rPr>
          <w:rFonts w:cstheme="minorHAnsi"/>
        </w:rPr>
        <w:t>Freuen</w:t>
      </w:r>
      <w:proofErr w:type="spellEnd"/>
      <w:r w:rsidR="003B544C" w:rsidRPr="00AF5E48">
        <w:rPr>
          <w:rFonts w:cstheme="minorHAnsi"/>
        </w:rPr>
        <w:t xml:space="preserve"> wir uns auf eine unterhaltsame </w:t>
      </w:r>
      <w:proofErr w:type="spellStart"/>
      <w:r w:rsidR="003B544C" w:rsidRPr="00AF5E48">
        <w:rPr>
          <w:rFonts w:cstheme="minorHAnsi"/>
          <w:b/>
          <w:sz w:val="24"/>
          <w:szCs w:val="24"/>
        </w:rPr>
        <w:t>K</w:t>
      </w:r>
      <w:r w:rsidR="003B544C" w:rsidRPr="00AF5E48">
        <w:rPr>
          <w:rFonts w:cstheme="minorHAnsi"/>
        </w:rPr>
        <w:t>rimi</w:t>
      </w:r>
      <w:r w:rsidR="003B544C" w:rsidRPr="00AF5E48">
        <w:rPr>
          <w:rFonts w:cstheme="minorHAnsi"/>
          <w:b/>
          <w:sz w:val="24"/>
          <w:szCs w:val="24"/>
        </w:rPr>
        <w:t>R</w:t>
      </w:r>
      <w:r w:rsidR="00D91922" w:rsidRPr="00D91922">
        <w:rPr>
          <w:rFonts w:cstheme="minorHAnsi"/>
          <w:b/>
        </w:rPr>
        <w:t>AD</w:t>
      </w:r>
      <w:r w:rsidR="003B544C" w:rsidRPr="00AF5E48">
        <w:rPr>
          <w:rFonts w:cstheme="minorHAnsi"/>
          <w:b/>
          <w:sz w:val="24"/>
          <w:szCs w:val="24"/>
        </w:rPr>
        <w:t>T</w:t>
      </w:r>
      <w:r w:rsidR="003B544C" w:rsidRPr="00AF5E48">
        <w:rPr>
          <w:rFonts w:cstheme="minorHAnsi"/>
        </w:rPr>
        <w:t>our</w:t>
      </w:r>
      <w:proofErr w:type="spellEnd"/>
      <w:r w:rsidR="003B544C" w:rsidRPr="00AF5E48">
        <w:rPr>
          <w:rFonts w:cstheme="minorHAnsi"/>
        </w:rPr>
        <w:t xml:space="preserve"> im Obermaintal</w:t>
      </w:r>
      <w:r w:rsidR="00484624">
        <w:rPr>
          <w:rFonts w:cstheme="minorHAnsi"/>
        </w:rPr>
        <w:t>.</w:t>
      </w:r>
    </w:p>
    <w:p w:rsidR="00641569" w:rsidRDefault="00641569">
      <w:pPr>
        <w:rPr>
          <w:rFonts w:cstheme="minorHAnsi"/>
        </w:rPr>
      </w:pPr>
      <w:r>
        <w:rPr>
          <w:rFonts w:cstheme="minorHAnsi"/>
          <w:b/>
        </w:rPr>
        <w:t>Teilnahme:</w:t>
      </w:r>
      <w:r>
        <w:rPr>
          <w:rFonts w:cstheme="minorHAnsi"/>
          <w:b/>
        </w:rPr>
        <w:tab/>
        <w:t>€ 8,-- (</w:t>
      </w:r>
      <w:r w:rsidRPr="00641569">
        <w:rPr>
          <w:rFonts w:cstheme="minorHAnsi"/>
        </w:rPr>
        <w:t>Lesung</w:t>
      </w:r>
      <w:r>
        <w:rPr>
          <w:rFonts w:cstheme="minorHAnsi"/>
        </w:rPr>
        <w:t>)</w:t>
      </w:r>
    </w:p>
    <w:p w:rsidR="00D91922" w:rsidRDefault="00D91922">
      <w:pPr>
        <w:rPr>
          <w:rFonts w:cstheme="minorHAnsi"/>
        </w:rPr>
      </w:pPr>
      <w:r>
        <w:rPr>
          <w:rFonts w:cstheme="minorHAnsi"/>
        </w:rPr>
        <w:t>Wer nicht mit dem Re nach Coburg</w:t>
      </w:r>
      <w:r w:rsidR="008A220C">
        <w:rPr>
          <w:rFonts w:cstheme="minorHAnsi"/>
        </w:rPr>
        <w:t xml:space="preserve"> fahren</w:t>
      </w:r>
      <w:r>
        <w:rPr>
          <w:rFonts w:cstheme="minorHAnsi"/>
        </w:rPr>
        <w:t xml:space="preserve"> und von dort zum Staffelberg radeln möchte, kann sich auch dem ADFC Bamberg anschließen oder direkt nach Staffelstein kommen … Treffpunkt ist um 11.30 Uhr an der ehem. alten Linde  -Friedhof… von dort radeln wir gemeinsam mit dem Autoren auf den Staffelberg. </w:t>
      </w:r>
      <w:r w:rsidR="008A220C">
        <w:rPr>
          <w:rFonts w:cstheme="minorHAnsi"/>
        </w:rPr>
        <w:t xml:space="preserve"> </w:t>
      </w:r>
      <w:r>
        <w:rPr>
          <w:rFonts w:cstheme="minorHAnsi"/>
        </w:rPr>
        <w:t xml:space="preserve">Gestärkt in der Staffelbergklause… lauschen wir ab </w:t>
      </w:r>
      <w:proofErr w:type="spellStart"/>
      <w:r>
        <w:rPr>
          <w:rFonts w:cstheme="minorHAnsi"/>
        </w:rPr>
        <w:t>ca</w:t>
      </w:r>
      <w:proofErr w:type="spellEnd"/>
      <w:r>
        <w:rPr>
          <w:rFonts w:cstheme="minorHAnsi"/>
        </w:rPr>
        <w:t xml:space="preserve"> 13 Uhr der Lesung mit  Helmut Vor</w:t>
      </w:r>
      <w:r w:rsidR="008A220C">
        <w:rPr>
          <w:rFonts w:cstheme="minorHAnsi"/>
        </w:rPr>
        <w:t>n</w:t>
      </w:r>
      <w:r>
        <w:rPr>
          <w:rFonts w:cstheme="minorHAnsi"/>
        </w:rPr>
        <w:t xml:space="preserve">dran. </w:t>
      </w:r>
      <w:r w:rsidR="008A220C">
        <w:rPr>
          <w:rFonts w:cstheme="minorHAnsi"/>
        </w:rPr>
        <w:t xml:space="preserve">Nach der Lesung  führt uns </w:t>
      </w:r>
      <w:r>
        <w:rPr>
          <w:rFonts w:cstheme="minorHAnsi"/>
        </w:rPr>
        <w:t xml:space="preserve"> Armin Lieb Richtung Bamberg und nach Abschlusseinkehr im Biergarten radeln</w:t>
      </w:r>
      <w:r w:rsidR="008A220C">
        <w:rPr>
          <w:rFonts w:cstheme="minorHAnsi"/>
        </w:rPr>
        <w:t xml:space="preserve"> wir nach Hause oder zur S-Bahn, je nach persönlicher Fitness.</w:t>
      </w:r>
    </w:p>
    <w:p w:rsidR="00FD300B" w:rsidRDefault="00FD300B">
      <w:pPr>
        <w:rPr>
          <w:rFonts w:cstheme="minorHAnsi"/>
          <w:sz w:val="24"/>
          <w:szCs w:val="24"/>
        </w:rPr>
      </w:pPr>
      <w:r w:rsidRPr="00AF5E48">
        <w:rPr>
          <w:rFonts w:cstheme="minorHAnsi"/>
        </w:rPr>
        <w:tab/>
      </w:r>
      <w:r>
        <w:rPr>
          <w:rFonts w:cstheme="minorHAnsi"/>
          <w:sz w:val="24"/>
          <w:szCs w:val="24"/>
        </w:rPr>
        <w:tab/>
      </w:r>
    </w:p>
    <w:sectPr w:rsidR="00FD300B" w:rsidSect="00586FA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k Free">
    <w:panose1 w:val="030804020005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4341D"/>
    <w:rsid w:val="00113F91"/>
    <w:rsid w:val="00143618"/>
    <w:rsid w:val="001529CC"/>
    <w:rsid w:val="00171026"/>
    <w:rsid w:val="001C6A20"/>
    <w:rsid w:val="0031454F"/>
    <w:rsid w:val="00332540"/>
    <w:rsid w:val="003B544C"/>
    <w:rsid w:val="00464679"/>
    <w:rsid w:val="00484624"/>
    <w:rsid w:val="004A47B3"/>
    <w:rsid w:val="004C4F58"/>
    <w:rsid w:val="005702F8"/>
    <w:rsid w:val="00586FAC"/>
    <w:rsid w:val="005E2F7B"/>
    <w:rsid w:val="00641569"/>
    <w:rsid w:val="00644E77"/>
    <w:rsid w:val="00657DC4"/>
    <w:rsid w:val="00666BC5"/>
    <w:rsid w:val="006B3A33"/>
    <w:rsid w:val="006E6DD4"/>
    <w:rsid w:val="00750109"/>
    <w:rsid w:val="0082717F"/>
    <w:rsid w:val="00851C57"/>
    <w:rsid w:val="00865CE4"/>
    <w:rsid w:val="008A220C"/>
    <w:rsid w:val="00984BE9"/>
    <w:rsid w:val="00A1039F"/>
    <w:rsid w:val="00A95BC3"/>
    <w:rsid w:val="00AC72AE"/>
    <w:rsid w:val="00AF5E48"/>
    <w:rsid w:val="00B82E3C"/>
    <w:rsid w:val="00BE0607"/>
    <w:rsid w:val="00BF1949"/>
    <w:rsid w:val="00BF65D1"/>
    <w:rsid w:val="00CD5F6F"/>
    <w:rsid w:val="00D91922"/>
    <w:rsid w:val="00DD463B"/>
    <w:rsid w:val="00EB6024"/>
    <w:rsid w:val="00F4341D"/>
    <w:rsid w:val="00F61C98"/>
    <w:rsid w:val="00F94F61"/>
    <w:rsid w:val="00FD300B"/>
    <w:rsid w:val="00FF5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F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34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2</cp:revision>
  <dcterms:created xsi:type="dcterms:W3CDTF">2023-05-22T07:55:00Z</dcterms:created>
  <dcterms:modified xsi:type="dcterms:W3CDTF">2023-05-22T07:55:00Z</dcterms:modified>
</cp:coreProperties>
</file>