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538D" w14:textId="77777777" w:rsidR="00D15969" w:rsidRDefault="007870F6">
      <w:r>
        <w:t xml:space="preserve">Keine Lust auf feste Startzeit oder Gruppenfahrt? Kein Problem! </w:t>
      </w:r>
    </w:p>
    <w:p w14:paraId="344624D6" w14:textId="18B0F94E" w:rsidR="00EC3D70" w:rsidRDefault="007870F6">
      <w:r>
        <w:t>Unsere Tour gibt dir eine Route vor, aber das Tempo bestimmst du. Ob du allein fährst oder unterwegs andere Radfahrer triffst,</w:t>
      </w:r>
      <w:r w:rsidR="00D15969">
        <w:t xml:space="preserve"> </w:t>
      </w:r>
      <w:r>
        <w:t xml:space="preserve">liegt ganz bei dir. </w:t>
      </w:r>
    </w:p>
    <w:p w14:paraId="1C93E1A5" w14:textId="77777777" w:rsidR="00D15969" w:rsidRDefault="00D341A8">
      <w:r>
        <w:t xml:space="preserve">Hier findest Du </w:t>
      </w:r>
      <w:r w:rsidR="007870F6">
        <w:t xml:space="preserve"> die Routenbeschreibung </w:t>
      </w:r>
      <w:r>
        <w:t xml:space="preserve">bzw. die Knotenpunkte </w:t>
      </w:r>
      <w:r w:rsidR="007870F6">
        <w:t>und kannst die Strecke individuell angehen. Alleine oder mit anderen.</w:t>
      </w:r>
      <w:r w:rsidR="00D15969">
        <w:t xml:space="preserve"> </w:t>
      </w:r>
    </w:p>
    <w:p w14:paraId="6F27433A" w14:textId="32A26F48" w:rsidR="007870F6" w:rsidRDefault="00D15969">
      <w:r>
        <w:t xml:space="preserve">Denekamp </w:t>
      </w:r>
      <w:r w:rsidR="007870F6">
        <w:t xml:space="preserve">bietet sich für einen Stopp an. </w:t>
      </w:r>
    </w:p>
    <w:p w14:paraId="635D16EA" w14:textId="77777777" w:rsidR="00D15969" w:rsidRDefault="00D15969"/>
    <w:p w14:paraId="41DBE507" w14:textId="5DE16FF3" w:rsidR="00D15969" w:rsidRDefault="00D15969">
      <w:hyperlink r:id="rId4" w:history="1">
        <w:r w:rsidRPr="00D15969">
          <w:rPr>
            <w:rStyle w:val="Hyperlink"/>
          </w:rPr>
          <w:t>"Naturtour Alte Kanalallee"</w:t>
        </w:r>
      </w:hyperlink>
    </w:p>
    <w:sectPr w:rsidR="00D159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F6"/>
    <w:rsid w:val="006D6C0C"/>
    <w:rsid w:val="00786266"/>
    <w:rsid w:val="007870F6"/>
    <w:rsid w:val="00D15969"/>
    <w:rsid w:val="00D341A8"/>
    <w:rsid w:val="00EC3D70"/>
    <w:rsid w:val="00F86140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62E7"/>
  <w15:chartTrackingRefBased/>
  <w15:docId w15:val="{589C1E86-2809-478C-B02D-898DD019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5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5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5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5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5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5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5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5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5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54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54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54F6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54F6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54F6"/>
    <w:rPr>
      <w:rFonts w:eastAsiaTheme="majorEastAsia" w:cstheme="majorBidi"/>
      <w:noProof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54F6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54F6"/>
    <w:rPr>
      <w:rFonts w:eastAsiaTheme="majorEastAsia" w:cstheme="majorBidi"/>
      <w:noProof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54F6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54F6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5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54F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5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54F6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5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54F6"/>
    <w:rPr>
      <w:i/>
      <w:iCs/>
      <w:noProof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54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54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5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54F6"/>
    <w:rPr>
      <w:i/>
      <w:iCs/>
      <w:noProof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54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1596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5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rafschaft-bentheim-tourismus.de/tour/naturtour-alte-kanalalle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burkhard werner</dc:creator>
  <cp:keywords/>
  <dc:description/>
  <cp:lastModifiedBy>burkhard werner</cp:lastModifiedBy>
  <cp:revision>4</cp:revision>
  <dcterms:created xsi:type="dcterms:W3CDTF">2025-02-19T18:19:00Z</dcterms:created>
  <dcterms:modified xsi:type="dcterms:W3CDTF">2025-07-07T17:29:00Z</dcterms:modified>
</cp:coreProperties>
</file>