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6A74" w14:textId="77777777" w:rsidR="004B793A" w:rsidRDefault="004B793A">
      <w:pPr>
        <w:rPr>
          <w:rFonts w:ascii="Arial" w:hAnsi="Arial"/>
        </w:rPr>
      </w:pPr>
    </w:p>
    <w:p w14:paraId="7787E272" w14:textId="77777777" w:rsidR="008428F3" w:rsidRDefault="008428F3">
      <w:pPr>
        <w:rPr>
          <w:rFonts w:ascii="Arial" w:hAnsi="Arial"/>
          <w:b/>
          <w:bCs/>
          <w:sz w:val="28"/>
          <w:szCs w:val="28"/>
        </w:rPr>
      </w:pPr>
    </w:p>
    <w:p w14:paraId="6664E437" w14:textId="16995864" w:rsidR="00843565" w:rsidRPr="008428F3" w:rsidRDefault="004B793A">
      <w:pPr>
        <w:rPr>
          <w:rFonts w:ascii="Arial" w:hAnsi="Arial"/>
          <w:b/>
          <w:bCs/>
          <w:sz w:val="28"/>
          <w:szCs w:val="28"/>
        </w:rPr>
      </w:pPr>
      <w:r w:rsidRPr="008428F3">
        <w:rPr>
          <w:rFonts w:ascii="Arial" w:hAnsi="Arial"/>
          <w:b/>
          <w:bCs/>
          <w:sz w:val="28"/>
          <w:szCs w:val="28"/>
        </w:rPr>
        <w:t>Anmeldung ADFC-Tourguide-Seminar 202</w:t>
      </w:r>
      <w:r w:rsidR="004934BF">
        <w:rPr>
          <w:rFonts w:ascii="Arial" w:hAnsi="Arial"/>
          <w:b/>
          <w:bCs/>
          <w:sz w:val="28"/>
          <w:szCs w:val="28"/>
        </w:rPr>
        <w:t>3</w:t>
      </w:r>
      <w:r w:rsidRPr="008428F3">
        <w:rPr>
          <w:rFonts w:ascii="Arial" w:hAnsi="Arial"/>
          <w:b/>
          <w:bCs/>
          <w:sz w:val="28"/>
          <w:szCs w:val="28"/>
        </w:rPr>
        <w:t xml:space="preserve"> ADFC Bremen</w:t>
      </w:r>
    </w:p>
    <w:p w14:paraId="10A17A61" w14:textId="70ABBB5B" w:rsidR="004B793A" w:rsidRDefault="004B793A">
      <w:pPr>
        <w:rPr>
          <w:rFonts w:ascii="Arial" w:hAnsi="Arial"/>
        </w:rPr>
      </w:pPr>
    </w:p>
    <w:p w14:paraId="329C5A63" w14:textId="2E64068F" w:rsidR="004934BF" w:rsidRPr="00525D42" w:rsidRDefault="004934BF" w:rsidP="004934BF">
      <w:pPr>
        <w:rPr>
          <w:rFonts w:ascii="Arial" w:hAnsi="Arial"/>
          <w:sz w:val="22"/>
          <w:szCs w:val="22"/>
        </w:rPr>
      </w:pPr>
      <w:r w:rsidRPr="00525D42">
        <w:rPr>
          <w:rFonts w:ascii="Arial" w:hAnsi="Arial"/>
          <w:sz w:val="22"/>
          <w:szCs w:val="22"/>
        </w:rPr>
        <w:t xml:space="preserve">Die geführten Fahrradtouren des ADFC erfreuen sich großer Beliebtheit. Entscheidenden Anteil daran haben die Radtourenleitenden. Von ihnen sind Engagement, Kenntnisreichtum und Verantwortungsbewusstsein gefordert, um den Ansprüchen </w:t>
      </w:r>
      <w:proofErr w:type="gramStart"/>
      <w:r w:rsidRPr="00525D42">
        <w:rPr>
          <w:rFonts w:ascii="Arial" w:hAnsi="Arial"/>
          <w:sz w:val="22"/>
          <w:szCs w:val="22"/>
        </w:rPr>
        <w:t>der Rad</w:t>
      </w:r>
      <w:proofErr w:type="gramEnd"/>
      <w:r w:rsidRPr="00525D42">
        <w:rPr>
          <w:rFonts w:ascii="Arial" w:hAnsi="Arial"/>
          <w:sz w:val="22"/>
          <w:szCs w:val="22"/>
        </w:rPr>
        <w:t xml:space="preserve"> fahrenden Mitglieder und Gäste an Tourenquantität und -qualität gerecht zu werden. Die ADFC-</w:t>
      </w:r>
      <w:proofErr w:type="spellStart"/>
      <w:r w:rsidRPr="00525D42">
        <w:rPr>
          <w:rFonts w:ascii="Arial" w:hAnsi="Arial"/>
          <w:sz w:val="22"/>
          <w:szCs w:val="22"/>
        </w:rPr>
        <w:t>TourGuide</w:t>
      </w:r>
      <w:proofErr w:type="spellEnd"/>
      <w:r w:rsidRPr="00525D42">
        <w:rPr>
          <w:rFonts w:ascii="Arial" w:hAnsi="Arial"/>
          <w:sz w:val="22"/>
          <w:szCs w:val="22"/>
        </w:rPr>
        <w:t>-Seminare vermitteln Kenntnisse über Tourenplanung, Kartenkunde, Verkehrsregeln, Gruppenverhalten, Konfliktmanagement, Haftung und Versicherungen sowie das Verhalten bei Pannen und Unfällen.</w:t>
      </w:r>
    </w:p>
    <w:p w14:paraId="4E5C65E7" w14:textId="77777777" w:rsidR="004934BF" w:rsidRPr="00525D42" w:rsidRDefault="004934BF" w:rsidP="004934BF">
      <w:pPr>
        <w:rPr>
          <w:rFonts w:ascii="Arial" w:hAnsi="Arial"/>
          <w:sz w:val="22"/>
          <w:szCs w:val="22"/>
        </w:rPr>
      </w:pPr>
      <w:r w:rsidRPr="00525D42">
        <w:rPr>
          <w:rFonts w:ascii="Arial" w:hAnsi="Arial"/>
          <w:sz w:val="22"/>
          <w:szCs w:val="22"/>
        </w:rPr>
        <w:t>Nach Absolvierung der hier angebotenen Module G1-G3 sowie dem Nachweis einer Erste-Hilfe-Kurs-Bescheinigung, erhalten die Teilnehmenden das Zertifikat ADFC-</w:t>
      </w:r>
      <w:proofErr w:type="spellStart"/>
      <w:r w:rsidRPr="00525D42">
        <w:rPr>
          <w:rFonts w:ascii="Arial" w:hAnsi="Arial"/>
          <w:sz w:val="22"/>
          <w:szCs w:val="22"/>
        </w:rPr>
        <w:t>TourGuide</w:t>
      </w:r>
      <w:proofErr w:type="spellEnd"/>
      <w:r w:rsidRPr="00525D42">
        <w:rPr>
          <w:rFonts w:ascii="Arial" w:hAnsi="Arial"/>
          <w:sz w:val="22"/>
          <w:szCs w:val="22"/>
        </w:rPr>
        <w:t xml:space="preserve"> und können das entsprechende Logo gemäß den Nutzungsrichtlinien für verbandsinterne Werbemaßnahmen nutzen.</w:t>
      </w:r>
    </w:p>
    <w:p w14:paraId="20C979A8" w14:textId="77777777" w:rsidR="004934BF" w:rsidRPr="00525D42" w:rsidRDefault="004934BF" w:rsidP="004934BF">
      <w:pPr>
        <w:rPr>
          <w:rFonts w:ascii="Arial" w:hAnsi="Arial"/>
          <w:sz w:val="22"/>
          <w:szCs w:val="22"/>
        </w:rPr>
      </w:pPr>
    </w:p>
    <w:p w14:paraId="1A4A8DA8" w14:textId="49BE3379" w:rsidR="008428F3" w:rsidRDefault="008428F3" w:rsidP="004934BF">
      <w:pPr>
        <w:rPr>
          <w:rFonts w:ascii="Arial" w:hAnsi="Arial"/>
        </w:rPr>
      </w:pPr>
      <w:r w:rsidRPr="007902C3">
        <w:rPr>
          <w:rFonts w:ascii="Arial" w:hAnsi="Arial"/>
          <w:b/>
        </w:rPr>
        <w:t>Leistungen</w:t>
      </w:r>
      <w:r w:rsidR="00C80E58">
        <w:rPr>
          <w:rFonts w:ascii="Arial" w:hAnsi="Arial"/>
        </w:rPr>
        <w:t>:</w:t>
      </w:r>
    </w:p>
    <w:p w14:paraId="4A733396" w14:textId="77777777" w:rsidR="007902C3" w:rsidRDefault="007902C3" w:rsidP="004934BF">
      <w:pPr>
        <w:rPr>
          <w:rFonts w:ascii="Arial" w:hAnsi="Arial"/>
        </w:rPr>
      </w:pPr>
    </w:p>
    <w:p w14:paraId="28294EFA" w14:textId="387C9E30" w:rsidR="00525D42" w:rsidRPr="00525D42" w:rsidRDefault="00525D42" w:rsidP="00525D42">
      <w:pPr>
        <w:rPr>
          <w:rFonts w:ascii="Arial" w:hAnsi="Arial"/>
        </w:rPr>
      </w:pPr>
      <w:r w:rsidRPr="00525D42">
        <w:rPr>
          <w:rFonts w:ascii="Arial" w:hAnsi="Arial"/>
          <w:sz w:val="22"/>
          <w:szCs w:val="22"/>
        </w:rPr>
        <w:t>Planung und Vorbereitung einer Radtour, Durchführung einer Radtour</w:t>
      </w:r>
      <w:r>
        <w:rPr>
          <w:rFonts w:ascii="Arial" w:hAnsi="Arial"/>
          <w:sz w:val="22"/>
          <w:szCs w:val="22"/>
        </w:rPr>
        <w:t>,</w:t>
      </w:r>
      <w:r w:rsidRPr="00525D42">
        <w:rPr>
          <w:rFonts w:ascii="Arial" w:hAnsi="Arial"/>
          <w:sz w:val="22"/>
          <w:szCs w:val="22"/>
        </w:rPr>
        <w:t> Krisenmanagement bei Radtouren, Typische Fragen auf der Tour zum ADFC, STVO und Recht, Übungstour &amp; Seminarunterlagen.</w:t>
      </w:r>
    </w:p>
    <w:p w14:paraId="53C797BF" w14:textId="77777777" w:rsidR="00525D42" w:rsidRPr="00525D42" w:rsidRDefault="00525D42" w:rsidP="00525D42">
      <w:pPr>
        <w:rPr>
          <w:rFonts w:ascii="Arial" w:hAnsi="Arial"/>
        </w:rPr>
      </w:pPr>
    </w:p>
    <w:p w14:paraId="2B156CCE" w14:textId="77777777" w:rsidR="00525D42" w:rsidRDefault="00525D42" w:rsidP="00525D42">
      <w:pPr>
        <w:rPr>
          <w:rFonts w:ascii="Arial" w:hAnsi="Arial"/>
          <w:sz w:val="22"/>
          <w:szCs w:val="22"/>
        </w:rPr>
      </w:pPr>
      <w:r w:rsidRPr="00525D42">
        <w:rPr>
          <w:rFonts w:ascii="Arial" w:hAnsi="Arial"/>
          <w:sz w:val="22"/>
          <w:szCs w:val="22"/>
        </w:rPr>
        <w:t>Enthalten sind weiterhin Tagungsgetränke &amp; Snacks.</w:t>
      </w:r>
    </w:p>
    <w:p w14:paraId="059B7715" w14:textId="77777777" w:rsidR="00525D42" w:rsidRPr="00525D42" w:rsidRDefault="00525D42" w:rsidP="00525D42">
      <w:pPr>
        <w:rPr>
          <w:rFonts w:ascii="Arial" w:hAnsi="Arial"/>
          <w:sz w:val="22"/>
          <w:szCs w:val="22"/>
        </w:rPr>
      </w:pPr>
    </w:p>
    <w:p w14:paraId="168D9FC3" w14:textId="26DC5B67" w:rsidR="00273946" w:rsidRPr="00F5519C" w:rsidRDefault="00F5519C" w:rsidP="00204A22">
      <w:pPr>
        <w:rPr>
          <w:rFonts w:ascii="Arial" w:hAnsi="Arial"/>
          <w:b/>
          <w:sz w:val="22"/>
          <w:szCs w:val="22"/>
        </w:rPr>
      </w:pPr>
      <w:r w:rsidRPr="00F5519C">
        <w:rPr>
          <w:rFonts w:ascii="Arial" w:hAnsi="Arial"/>
          <w:b/>
          <w:sz w:val="22"/>
          <w:szCs w:val="22"/>
        </w:rPr>
        <w:t>F</w:t>
      </w:r>
      <w:r w:rsidR="00725003" w:rsidRPr="00F5519C">
        <w:rPr>
          <w:rFonts w:ascii="Arial" w:hAnsi="Arial"/>
          <w:b/>
          <w:sz w:val="22"/>
          <w:szCs w:val="22"/>
        </w:rPr>
        <w:t xml:space="preserve">ür </w:t>
      </w:r>
      <w:r w:rsidR="00775AB2" w:rsidRPr="00F5519C">
        <w:rPr>
          <w:rFonts w:ascii="Arial" w:hAnsi="Arial"/>
          <w:b/>
          <w:sz w:val="22"/>
          <w:szCs w:val="22"/>
        </w:rPr>
        <w:t>den praktischen Teil</w:t>
      </w:r>
      <w:r w:rsidR="00725003" w:rsidRPr="00F5519C">
        <w:rPr>
          <w:rFonts w:ascii="Arial" w:hAnsi="Arial"/>
          <w:b/>
          <w:sz w:val="22"/>
          <w:szCs w:val="22"/>
        </w:rPr>
        <w:t xml:space="preserve"> </w:t>
      </w:r>
      <w:r w:rsidRPr="00F5519C">
        <w:rPr>
          <w:rFonts w:ascii="Arial" w:hAnsi="Arial"/>
          <w:b/>
          <w:sz w:val="22"/>
          <w:szCs w:val="22"/>
        </w:rPr>
        <w:t>am Samstag ist ein verkehrssicheres Fahrrad mitzubringen.</w:t>
      </w:r>
      <w:r w:rsidR="00725003" w:rsidRPr="00F5519C">
        <w:rPr>
          <w:rFonts w:ascii="Arial" w:hAnsi="Arial"/>
          <w:b/>
          <w:sz w:val="22"/>
          <w:szCs w:val="22"/>
        </w:rPr>
        <w:t xml:space="preserve"> </w:t>
      </w:r>
    </w:p>
    <w:p w14:paraId="08F6CA9B" w14:textId="7EC75E8B" w:rsidR="008428F3" w:rsidRDefault="008428F3">
      <w:pPr>
        <w:rPr>
          <w:rFonts w:ascii="Arial" w:hAnsi="Arial"/>
          <w:b/>
        </w:rPr>
      </w:pPr>
    </w:p>
    <w:p w14:paraId="21FDF63E" w14:textId="77777777" w:rsidR="00F5519C" w:rsidRPr="00F5519C" w:rsidRDefault="00F5519C">
      <w:pPr>
        <w:rPr>
          <w:rFonts w:ascii="Arial" w:hAnsi="Arial"/>
          <w:b/>
        </w:rPr>
      </w:pPr>
    </w:p>
    <w:p w14:paraId="4CB60BDB" w14:textId="56F3259A" w:rsidR="00D64AEC" w:rsidRPr="00525D42" w:rsidRDefault="008428F3">
      <w:pPr>
        <w:rPr>
          <w:rFonts w:ascii="Arial" w:hAnsi="Arial"/>
          <w:sz w:val="22"/>
          <w:szCs w:val="22"/>
        </w:rPr>
      </w:pPr>
      <w:r w:rsidRPr="00525D42">
        <w:rPr>
          <w:rFonts w:ascii="Arial" w:hAnsi="Arial"/>
          <w:sz w:val="22"/>
          <w:szCs w:val="22"/>
        </w:rPr>
        <w:t xml:space="preserve">Eine Erste-Hilfe-Bescheinigung, nicht älter als drei </w:t>
      </w:r>
      <w:r w:rsidR="00105C52" w:rsidRPr="00525D42">
        <w:rPr>
          <w:rFonts w:ascii="Arial" w:hAnsi="Arial"/>
          <w:sz w:val="22"/>
          <w:szCs w:val="22"/>
        </w:rPr>
        <w:t>Monate</w:t>
      </w:r>
      <w:r w:rsidR="003A5FF5" w:rsidRPr="00525D42">
        <w:rPr>
          <w:rFonts w:ascii="Arial" w:hAnsi="Arial"/>
          <w:sz w:val="22"/>
          <w:szCs w:val="22"/>
        </w:rPr>
        <w:t>,</w:t>
      </w:r>
      <w:r w:rsidRPr="00525D42">
        <w:rPr>
          <w:rFonts w:ascii="Arial" w:hAnsi="Arial"/>
          <w:sz w:val="22"/>
          <w:szCs w:val="22"/>
        </w:rPr>
        <w:t xml:space="preserve"> muss </w:t>
      </w:r>
      <w:r w:rsidR="00D40C8A" w:rsidRPr="00525D42">
        <w:rPr>
          <w:rFonts w:ascii="Arial" w:hAnsi="Arial"/>
          <w:sz w:val="22"/>
          <w:szCs w:val="22"/>
        </w:rPr>
        <w:t xml:space="preserve">entweder </w:t>
      </w:r>
      <w:r w:rsidRPr="00525D42">
        <w:rPr>
          <w:rFonts w:ascii="Arial" w:hAnsi="Arial"/>
          <w:sz w:val="22"/>
          <w:szCs w:val="22"/>
        </w:rPr>
        <w:t xml:space="preserve">zum Seminar </w:t>
      </w:r>
      <w:r w:rsidR="003E2F44" w:rsidRPr="00525D42">
        <w:rPr>
          <w:rFonts w:ascii="Arial" w:hAnsi="Arial"/>
          <w:sz w:val="22"/>
          <w:szCs w:val="22"/>
        </w:rPr>
        <w:t>vorliegen,</w:t>
      </w:r>
      <w:r w:rsidR="00322A55" w:rsidRPr="00525D42">
        <w:rPr>
          <w:rFonts w:ascii="Arial" w:hAnsi="Arial"/>
          <w:sz w:val="22"/>
          <w:szCs w:val="22"/>
        </w:rPr>
        <w:t xml:space="preserve"> oder innerhalb von </w:t>
      </w:r>
      <w:r w:rsidR="00D64AEC" w:rsidRPr="00525D42">
        <w:rPr>
          <w:rFonts w:ascii="Arial" w:hAnsi="Arial"/>
          <w:sz w:val="22"/>
          <w:szCs w:val="22"/>
        </w:rPr>
        <w:t>drei Monaten nachgereicht werden.</w:t>
      </w:r>
    </w:p>
    <w:p w14:paraId="360D9017" w14:textId="7092D9AF" w:rsidR="008428F3" w:rsidRPr="00525D42" w:rsidRDefault="00D64AEC">
      <w:pPr>
        <w:rPr>
          <w:rFonts w:ascii="Arial" w:hAnsi="Arial"/>
          <w:sz w:val="22"/>
          <w:szCs w:val="22"/>
        </w:rPr>
      </w:pPr>
      <w:r w:rsidRPr="00525D42">
        <w:rPr>
          <w:rFonts w:ascii="Arial" w:hAnsi="Arial"/>
          <w:sz w:val="22"/>
          <w:szCs w:val="22"/>
        </w:rPr>
        <w:t xml:space="preserve"> </w:t>
      </w:r>
    </w:p>
    <w:p w14:paraId="44BC3B07" w14:textId="6AD5D1B8" w:rsidR="008B6311" w:rsidRDefault="007902C3">
      <w:pPr>
        <w:rPr>
          <w:rFonts w:ascii="Arial" w:hAnsi="Arial"/>
          <w:sz w:val="22"/>
          <w:szCs w:val="22"/>
        </w:rPr>
      </w:pPr>
      <w:r w:rsidRPr="007902C3">
        <w:rPr>
          <w:rFonts w:ascii="Arial" w:hAnsi="Arial"/>
          <w:sz w:val="22"/>
          <w:szCs w:val="22"/>
        </w:rPr>
        <w:t>Es können auch</w:t>
      </w:r>
      <w:r w:rsidR="00793403">
        <w:rPr>
          <w:rFonts w:ascii="Arial" w:hAnsi="Arial"/>
          <w:sz w:val="22"/>
          <w:szCs w:val="22"/>
        </w:rPr>
        <w:t>,</w:t>
      </w:r>
      <w:r w:rsidRPr="007902C3">
        <w:rPr>
          <w:rFonts w:ascii="Arial" w:hAnsi="Arial"/>
          <w:sz w:val="22"/>
          <w:szCs w:val="22"/>
        </w:rPr>
        <w:t xml:space="preserve"> sowohl Mitglieder aus anderen ADFC-Gliederungen, als auch Externe teilnehmen.</w:t>
      </w:r>
    </w:p>
    <w:p w14:paraId="1096FD77" w14:textId="77777777" w:rsidR="007902C3" w:rsidRPr="00525D42" w:rsidRDefault="007902C3">
      <w:pPr>
        <w:rPr>
          <w:rFonts w:ascii="Arial" w:hAnsi="Arial"/>
          <w:sz w:val="22"/>
          <w:szCs w:val="22"/>
        </w:rPr>
      </w:pPr>
    </w:p>
    <w:p w14:paraId="7201906E" w14:textId="1EE0FE10" w:rsidR="00AD7081" w:rsidRPr="00AD7081" w:rsidRDefault="00AD7081">
      <w:pPr>
        <w:rPr>
          <w:rFonts w:ascii="Arial" w:hAnsi="Arial"/>
          <w:b/>
          <w:sz w:val="22"/>
          <w:szCs w:val="22"/>
        </w:rPr>
      </w:pPr>
      <w:r w:rsidRPr="00AD7081">
        <w:rPr>
          <w:rFonts w:ascii="Arial" w:hAnsi="Arial"/>
          <w:b/>
          <w:sz w:val="22"/>
          <w:szCs w:val="22"/>
        </w:rPr>
        <w:t xml:space="preserve">Anmeldeschluss: 03 März, 2023 </w:t>
      </w:r>
    </w:p>
    <w:p w14:paraId="6B62CAFA" w14:textId="77777777" w:rsidR="00AD7081" w:rsidRPr="00AD7081" w:rsidRDefault="00AD7081">
      <w:pPr>
        <w:rPr>
          <w:rFonts w:ascii="Arial" w:hAnsi="Arial"/>
          <w:b/>
          <w:sz w:val="22"/>
          <w:szCs w:val="22"/>
        </w:rPr>
      </w:pPr>
    </w:p>
    <w:p w14:paraId="4691E1B8" w14:textId="13EED81E" w:rsidR="008428F3" w:rsidRPr="00525D42" w:rsidRDefault="00AD708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Anmeldung schicken Sie </w:t>
      </w:r>
      <w:r w:rsidR="008428F3" w:rsidRPr="00525D42">
        <w:rPr>
          <w:rFonts w:ascii="Arial" w:hAnsi="Arial"/>
          <w:sz w:val="22"/>
          <w:szCs w:val="22"/>
        </w:rPr>
        <w:t>bitte an:</w:t>
      </w:r>
    </w:p>
    <w:p w14:paraId="4BB292EE" w14:textId="1CBB9C04" w:rsidR="008428F3" w:rsidRPr="00525D42" w:rsidRDefault="008428F3">
      <w:pPr>
        <w:rPr>
          <w:rFonts w:ascii="Arial" w:hAnsi="Arial"/>
          <w:sz w:val="22"/>
          <w:szCs w:val="22"/>
        </w:rPr>
      </w:pPr>
    </w:p>
    <w:p w14:paraId="645CF9FA" w14:textId="084A24C6" w:rsidR="008428F3" w:rsidRDefault="008428F3">
      <w:pPr>
        <w:rPr>
          <w:rFonts w:ascii="Arial" w:hAnsi="Arial"/>
        </w:rPr>
      </w:pPr>
      <w:r>
        <w:rPr>
          <w:rFonts w:ascii="Arial" w:hAnsi="Arial"/>
        </w:rPr>
        <w:t>Markus Hübner</w:t>
      </w:r>
    </w:p>
    <w:p w14:paraId="1F71689E" w14:textId="6220A246" w:rsidR="008428F3" w:rsidRDefault="00287F93" w:rsidP="008428F3">
      <w:pPr>
        <w:jc w:val="both"/>
        <w:rPr>
          <w:rFonts w:ascii="Arial" w:hAnsi="Arial"/>
        </w:rPr>
      </w:pPr>
      <w:hyperlink r:id="rId8" w:history="1">
        <w:r w:rsidR="008428F3" w:rsidRPr="00C346DB">
          <w:rPr>
            <w:rStyle w:val="Hyperlink"/>
            <w:rFonts w:ascii="Arial" w:hAnsi="Arial"/>
          </w:rPr>
          <w:t>Markus.huebner@adfc-bremen.de</w:t>
        </w:r>
      </w:hyperlink>
    </w:p>
    <w:p w14:paraId="2DBA41D1" w14:textId="7C3D4A30" w:rsidR="008428F3" w:rsidRDefault="008428F3" w:rsidP="008428F3">
      <w:pPr>
        <w:jc w:val="both"/>
        <w:rPr>
          <w:rFonts w:ascii="Arial" w:hAnsi="Arial"/>
        </w:rPr>
      </w:pPr>
      <w:r>
        <w:rPr>
          <w:rFonts w:ascii="Arial" w:hAnsi="Arial"/>
        </w:rPr>
        <w:t>Fax: 0421/5177882-5</w:t>
      </w:r>
      <w:r w:rsidR="00EF0ED3">
        <w:rPr>
          <w:rFonts w:ascii="Arial" w:hAnsi="Arial"/>
        </w:rPr>
        <w:t>7</w:t>
      </w:r>
    </w:p>
    <w:p w14:paraId="75F198B2" w14:textId="507BCA31" w:rsidR="008428F3" w:rsidRDefault="008428F3" w:rsidP="008428F3">
      <w:pPr>
        <w:jc w:val="both"/>
        <w:rPr>
          <w:rFonts w:ascii="Arial" w:hAnsi="Arial"/>
        </w:rPr>
      </w:pPr>
    </w:p>
    <w:p w14:paraId="38089870" w14:textId="6C9615C2" w:rsidR="008428F3" w:rsidRPr="00F5519C" w:rsidRDefault="008428F3" w:rsidP="008428F3">
      <w:pPr>
        <w:jc w:val="both"/>
        <w:rPr>
          <w:rFonts w:ascii="Arial" w:hAnsi="Arial"/>
          <w:sz w:val="22"/>
          <w:szCs w:val="22"/>
        </w:rPr>
      </w:pPr>
      <w:r w:rsidRPr="00F5519C">
        <w:rPr>
          <w:rFonts w:ascii="Arial" w:hAnsi="Arial"/>
          <w:sz w:val="22"/>
          <w:szCs w:val="22"/>
        </w:rPr>
        <w:t>Überweisung der Seminargebühren bitte mit der Anmeldung an:</w:t>
      </w:r>
    </w:p>
    <w:p w14:paraId="54CDB40D" w14:textId="72814B3C" w:rsidR="008428F3" w:rsidRPr="00F5519C" w:rsidRDefault="008428F3" w:rsidP="008428F3">
      <w:pPr>
        <w:jc w:val="both"/>
        <w:rPr>
          <w:rFonts w:ascii="Arial" w:hAnsi="Arial"/>
          <w:sz w:val="22"/>
          <w:szCs w:val="22"/>
        </w:rPr>
      </w:pPr>
    </w:p>
    <w:p w14:paraId="653027F1" w14:textId="0002673A" w:rsidR="008428F3" w:rsidRDefault="008428F3" w:rsidP="008428F3">
      <w:pPr>
        <w:jc w:val="both"/>
        <w:rPr>
          <w:rFonts w:ascii="Arial" w:hAnsi="Arial"/>
        </w:rPr>
      </w:pPr>
      <w:r>
        <w:rPr>
          <w:rFonts w:ascii="Arial" w:hAnsi="Arial"/>
        </w:rPr>
        <w:t>ADFC Landesverband Bremen</w:t>
      </w:r>
    </w:p>
    <w:p w14:paraId="773EC893" w14:textId="18284142" w:rsidR="008428F3" w:rsidRDefault="008428F3" w:rsidP="008428F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Stichwort: </w:t>
      </w:r>
      <w:r w:rsidR="004173B6">
        <w:rPr>
          <w:rFonts w:ascii="Arial" w:hAnsi="Arial"/>
        </w:rPr>
        <w:tab/>
      </w:r>
      <w:proofErr w:type="spellStart"/>
      <w:r>
        <w:rPr>
          <w:rFonts w:ascii="Arial" w:hAnsi="Arial"/>
        </w:rPr>
        <w:t>TourGuide</w:t>
      </w:r>
      <w:proofErr w:type="spellEnd"/>
      <w:r>
        <w:rPr>
          <w:rFonts w:ascii="Arial" w:hAnsi="Arial"/>
        </w:rPr>
        <w:t xml:space="preserve">-Seminar </w:t>
      </w:r>
      <w:r w:rsidR="00F5519C">
        <w:rPr>
          <w:rFonts w:ascii="Arial" w:hAnsi="Arial"/>
        </w:rPr>
        <w:t>G1-G3 HB</w:t>
      </w:r>
    </w:p>
    <w:p w14:paraId="2E1A4669" w14:textId="7C345E82" w:rsidR="008428F3" w:rsidRDefault="008428F3" w:rsidP="008428F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Bank: </w:t>
      </w:r>
      <w:r w:rsidR="004173B6">
        <w:rPr>
          <w:rFonts w:ascii="Arial" w:hAnsi="Arial"/>
        </w:rPr>
        <w:tab/>
      </w:r>
      <w:r w:rsidR="004173B6">
        <w:rPr>
          <w:rFonts w:ascii="Arial" w:hAnsi="Arial"/>
        </w:rPr>
        <w:tab/>
      </w:r>
      <w:proofErr w:type="spellStart"/>
      <w:r>
        <w:rPr>
          <w:rFonts w:ascii="Arial" w:hAnsi="Arial"/>
        </w:rPr>
        <w:t>Sparda-Bank</w:t>
      </w:r>
      <w:proofErr w:type="spellEnd"/>
      <w:r>
        <w:rPr>
          <w:rFonts w:ascii="Arial" w:hAnsi="Arial"/>
        </w:rPr>
        <w:t xml:space="preserve"> Hannover</w:t>
      </w:r>
    </w:p>
    <w:p w14:paraId="1345E9FC" w14:textId="68BC3ACA" w:rsidR="008428F3" w:rsidRDefault="008428F3" w:rsidP="008428F3">
      <w:pPr>
        <w:jc w:val="both"/>
        <w:rPr>
          <w:rFonts w:ascii="Arial" w:hAnsi="Arial"/>
        </w:rPr>
      </w:pPr>
      <w:r>
        <w:rPr>
          <w:rFonts w:ascii="Arial" w:hAnsi="Arial"/>
        </w:rPr>
        <w:t>IBAN:</w:t>
      </w:r>
      <w:r w:rsidR="004173B6">
        <w:rPr>
          <w:rFonts w:ascii="Arial" w:hAnsi="Arial"/>
        </w:rPr>
        <w:tab/>
      </w:r>
      <w:r w:rsidR="004173B6">
        <w:rPr>
          <w:rFonts w:ascii="Arial" w:hAnsi="Arial"/>
        </w:rPr>
        <w:tab/>
      </w:r>
      <w:r>
        <w:rPr>
          <w:rFonts w:ascii="Arial" w:hAnsi="Arial"/>
        </w:rPr>
        <w:t>DE43 2509 0500 0001 9214 95</w:t>
      </w:r>
    </w:p>
    <w:p w14:paraId="01E875DD" w14:textId="4DFE3DEE" w:rsidR="008428F3" w:rsidRDefault="008428F3" w:rsidP="008428F3">
      <w:pPr>
        <w:jc w:val="both"/>
        <w:rPr>
          <w:rFonts w:ascii="Arial" w:hAnsi="Arial"/>
        </w:rPr>
      </w:pPr>
    </w:p>
    <w:p w14:paraId="2D9AB878" w14:textId="23A39861" w:rsidR="008428F3" w:rsidRDefault="008428F3" w:rsidP="008428F3">
      <w:pPr>
        <w:jc w:val="both"/>
        <w:rPr>
          <w:rFonts w:ascii="Arial" w:hAnsi="Arial"/>
        </w:rPr>
      </w:pPr>
    </w:p>
    <w:p w14:paraId="56199156" w14:textId="2DE970C0" w:rsidR="008428F3" w:rsidRDefault="008428F3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18A2FC6D" w14:textId="77777777" w:rsidR="008428F3" w:rsidRDefault="008428F3" w:rsidP="008428F3">
      <w:pPr>
        <w:rPr>
          <w:rFonts w:ascii="Arial" w:hAnsi="Arial"/>
          <w:b/>
          <w:bCs/>
          <w:sz w:val="28"/>
          <w:szCs w:val="28"/>
        </w:rPr>
      </w:pPr>
    </w:p>
    <w:p w14:paraId="34BD9D87" w14:textId="77777777" w:rsidR="008428F3" w:rsidRDefault="008428F3" w:rsidP="008428F3">
      <w:pPr>
        <w:rPr>
          <w:rFonts w:ascii="Arial" w:hAnsi="Arial"/>
          <w:b/>
          <w:bCs/>
          <w:sz w:val="28"/>
          <w:szCs w:val="28"/>
        </w:rPr>
      </w:pPr>
    </w:p>
    <w:p w14:paraId="1A9028A2" w14:textId="0F065DF9" w:rsidR="008428F3" w:rsidRPr="008428F3" w:rsidRDefault="008428F3" w:rsidP="008428F3">
      <w:pPr>
        <w:rPr>
          <w:rFonts w:ascii="Arial" w:hAnsi="Arial"/>
          <w:b/>
          <w:bCs/>
          <w:sz w:val="28"/>
          <w:szCs w:val="28"/>
        </w:rPr>
      </w:pPr>
      <w:r w:rsidRPr="008428F3">
        <w:rPr>
          <w:rFonts w:ascii="Arial" w:hAnsi="Arial"/>
          <w:b/>
          <w:bCs/>
          <w:sz w:val="28"/>
          <w:szCs w:val="28"/>
        </w:rPr>
        <w:t>Anmel</w:t>
      </w:r>
      <w:r w:rsidR="00F5519C">
        <w:rPr>
          <w:rFonts w:ascii="Arial" w:hAnsi="Arial"/>
          <w:b/>
          <w:bCs/>
          <w:sz w:val="28"/>
          <w:szCs w:val="28"/>
        </w:rPr>
        <w:t>dung ADFC-Tourguide-Seminar 2023</w:t>
      </w:r>
      <w:r w:rsidRPr="008428F3">
        <w:rPr>
          <w:rFonts w:ascii="Arial" w:hAnsi="Arial"/>
          <w:b/>
          <w:bCs/>
          <w:sz w:val="28"/>
          <w:szCs w:val="28"/>
        </w:rPr>
        <w:t xml:space="preserve"> ADFC Bremen</w:t>
      </w:r>
    </w:p>
    <w:p w14:paraId="6F974DCA" w14:textId="69510F6B" w:rsidR="008428F3" w:rsidRDefault="008428F3" w:rsidP="008428F3">
      <w:pPr>
        <w:jc w:val="both"/>
        <w:rPr>
          <w:rFonts w:ascii="Arial" w:hAnsi="Arial"/>
        </w:rPr>
      </w:pPr>
    </w:p>
    <w:p w14:paraId="65C971BB" w14:textId="7C1D086B" w:rsidR="008428F3" w:rsidRDefault="008428F3" w:rsidP="008428F3">
      <w:pPr>
        <w:jc w:val="both"/>
        <w:rPr>
          <w:rFonts w:ascii="Arial" w:hAnsi="Arial"/>
        </w:rPr>
      </w:pPr>
    </w:p>
    <w:p w14:paraId="00D8E9E2" w14:textId="43F5AB8F" w:rsidR="008428F3" w:rsidRDefault="008428F3" w:rsidP="008428F3">
      <w:pPr>
        <w:jc w:val="both"/>
        <w:rPr>
          <w:rFonts w:ascii="Arial" w:hAnsi="Arial"/>
          <w:lang w:val="en-US"/>
        </w:rPr>
      </w:pPr>
      <w:proofErr w:type="spellStart"/>
      <w:r w:rsidRPr="00194A28">
        <w:rPr>
          <w:rFonts w:ascii="Arial" w:hAnsi="Arial"/>
          <w:b/>
          <w:bCs/>
          <w:lang w:val="en-US"/>
        </w:rPr>
        <w:t>Titel</w:t>
      </w:r>
      <w:proofErr w:type="spellEnd"/>
      <w:r w:rsidRPr="00194A28">
        <w:rPr>
          <w:rFonts w:ascii="Arial" w:hAnsi="Arial"/>
          <w:b/>
          <w:bCs/>
          <w:lang w:val="en-US"/>
        </w:rPr>
        <w:t>:</w:t>
      </w:r>
      <w:r w:rsidRPr="00194A28">
        <w:rPr>
          <w:rFonts w:ascii="Arial" w:hAnsi="Arial"/>
          <w:b/>
          <w:bCs/>
          <w:lang w:val="en-US"/>
        </w:rPr>
        <w:tab/>
      </w:r>
      <w:r w:rsidRPr="008428F3">
        <w:rPr>
          <w:rFonts w:ascii="Arial" w:hAnsi="Arial"/>
          <w:lang w:val="en-US"/>
        </w:rPr>
        <w:tab/>
      </w:r>
      <w:r w:rsidR="00194A28">
        <w:rPr>
          <w:rFonts w:ascii="Arial" w:hAnsi="Arial"/>
          <w:lang w:val="en-US"/>
        </w:rPr>
        <w:tab/>
      </w:r>
      <w:r w:rsidRPr="008428F3">
        <w:rPr>
          <w:rFonts w:ascii="Arial" w:hAnsi="Arial"/>
          <w:lang w:val="en-US"/>
        </w:rPr>
        <w:t xml:space="preserve">ADFC </w:t>
      </w:r>
      <w:proofErr w:type="spellStart"/>
      <w:r w:rsidRPr="008428F3">
        <w:rPr>
          <w:rFonts w:ascii="Arial" w:hAnsi="Arial"/>
          <w:lang w:val="en-US"/>
        </w:rPr>
        <w:t>TourGuide</w:t>
      </w:r>
      <w:proofErr w:type="spellEnd"/>
      <w:r w:rsidRPr="008428F3">
        <w:rPr>
          <w:rFonts w:ascii="Arial" w:hAnsi="Arial"/>
          <w:lang w:val="en-US"/>
        </w:rPr>
        <w:t>-Seminar</w:t>
      </w:r>
      <w:r w:rsidR="00F5519C">
        <w:rPr>
          <w:rFonts w:ascii="Arial" w:hAnsi="Arial"/>
          <w:lang w:val="en-US"/>
        </w:rPr>
        <w:t xml:space="preserve"> Module G1-G3</w:t>
      </w:r>
    </w:p>
    <w:p w14:paraId="324BDA2C" w14:textId="22FD8D92" w:rsidR="008428F3" w:rsidRDefault="008428F3" w:rsidP="008428F3">
      <w:pPr>
        <w:jc w:val="both"/>
        <w:rPr>
          <w:rFonts w:ascii="Arial" w:hAnsi="Arial"/>
          <w:lang w:val="en-US"/>
        </w:rPr>
      </w:pPr>
    </w:p>
    <w:p w14:paraId="742CEDBB" w14:textId="69D8CDEC" w:rsidR="008428F3" w:rsidRDefault="008428F3" w:rsidP="008428F3">
      <w:pPr>
        <w:jc w:val="both"/>
        <w:rPr>
          <w:rFonts w:ascii="Arial" w:hAnsi="Arial"/>
          <w:lang w:val="en-US"/>
        </w:rPr>
      </w:pPr>
      <w:proofErr w:type="spellStart"/>
      <w:r w:rsidRPr="00194A28">
        <w:rPr>
          <w:rFonts w:ascii="Arial" w:hAnsi="Arial"/>
          <w:b/>
          <w:bCs/>
          <w:lang w:val="en-US"/>
        </w:rPr>
        <w:t>Termin</w:t>
      </w:r>
      <w:proofErr w:type="spellEnd"/>
      <w:r w:rsidRPr="00194A28">
        <w:rPr>
          <w:rFonts w:ascii="Arial" w:hAnsi="Arial"/>
          <w:b/>
          <w:bCs/>
          <w:lang w:val="en-US"/>
        </w:rPr>
        <w:t>:</w:t>
      </w:r>
      <w:r>
        <w:rPr>
          <w:rFonts w:ascii="Arial" w:hAnsi="Arial"/>
          <w:lang w:val="en-US"/>
        </w:rPr>
        <w:tab/>
      </w:r>
      <w:r w:rsidR="00194A28">
        <w:rPr>
          <w:rFonts w:ascii="Arial" w:hAnsi="Arial"/>
          <w:lang w:val="en-US"/>
        </w:rPr>
        <w:tab/>
      </w:r>
      <w:r w:rsidR="00BC55CD">
        <w:rPr>
          <w:rFonts w:ascii="Arial" w:hAnsi="Arial"/>
          <w:lang w:val="en-US"/>
        </w:rPr>
        <w:t>Freitag 17</w:t>
      </w:r>
      <w:r w:rsidR="00EF0ED3">
        <w:rPr>
          <w:rFonts w:ascii="Arial" w:hAnsi="Arial"/>
          <w:lang w:val="en-US"/>
        </w:rPr>
        <w:t>.</w:t>
      </w:r>
      <w:r w:rsidR="00BC55CD">
        <w:rPr>
          <w:rFonts w:ascii="Arial" w:hAnsi="Arial"/>
          <w:lang w:val="en-US"/>
        </w:rPr>
        <w:t xml:space="preserve"> </w:t>
      </w:r>
      <w:proofErr w:type="spellStart"/>
      <w:r w:rsidR="00BC55CD">
        <w:rPr>
          <w:rFonts w:ascii="Arial" w:hAnsi="Arial"/>
          <w:lang w:val="en-US"/>
        </w:rPr>
        <w:t>März</w:t>
      </w:r>
      <w:proofErr w:type="spellEnd"/>
      <w:r w:rsidR="00BC55CD">
        <w:rPr>
          <w:rFonts w:ascii="Arial" w:hAnsi="Arial"/>
          <w:lang w:val="en-US"/>
        </w:rPr>
        <w:t>, 2023 1</w:t>
      </w:r>
      <w:r w:rsidR="009C6D71">
        <w:rPr>
          <w:rFonts w:ascii="Arial" w:hAnsi="Arial"/>
          <w:lang w:val="en-US"/>
        </w:rPr>
        <w:t>6</w:t>
      </w:r>
      <w:r w:rsidR="00BC55CD" w:rsidRPr="00BC55CD">
        <w:rPr>
          <w:rFonts w:ascii="Arial" w:hAnsi="Arial"/>
          <w:lang w:val="en-US"/>
        </w:rPr>
        <w:t>:00</w:t>
      </w:r>
      <w:r w:rsidR="00BC55CD">
        <w:rPr>
          <w:rFonts w:ascii="Arial" w:hAnsi="Arial"/>
          <w:lang w:val="en-US"/>
        </w:rPr>
        <w:t xml:space="preserve"> bis Sonntag </w:t>
      </w:r>
      <w:r w:rsidR="00BC55CD" w:rsidRPr="00BC55CD">
        <w:rPr>
          <w:rFonts w:ascii="Arial" w:hAnsi="Arial"/>
          <w:lang w:val="en-US"/>
        </w:rPr>
        <w:t xml:space="preserve">19 </w:t>
      </w:r>
      <w:proofErr w:type="spellStart"/>
      <w:r w:rsidR="00BC55CD" w:rsidRPr="00BC55CD">
        <w:rPr>
          <w:rFonts w:ascii="Arial" w:hAnsi="Arial"/>
          <w:lang w:val="en-US"/>
        </w:rPr>
        <w:t>März</w:t>
      </w:r>
      <w:proofErr w:type="spellEnd"/>
      <w:r w:rsidR="00BC55CD" w:rsidRPr="00BC55CD">
        <w:rPr>
          <w:rFonts w:ascii="Arial" w:hAnsi="Arial"/>
          <w:lang w:val="en-US"/>
        </w:rPr>
        <w:t>, 2023 1</w:t>
      </w:r>
      <w:r w:rsidR="009C6D71">
        <w:rPr>
          <w:rFonts w:ascii="Arial" w:hAnsi="Arial"/>
          <w:lang w:val="en-US"/>
        </w:rPr>
        <w:t>6</w:t>
      </w:r>
      <w:r w:rsidR="00BC55CD" w:rsidRPr="00BC55CD">
        <w:rPr>
          <w:rFonts w:ascii="Arial" w:hAnsi="Arial"/>
          <w:lang w:val="en-US"/>
        </w:rPr>
        <w:t>:00</w:t>
      </w:r>
    </w:p>
    <w:p w14:paraId="730C4878" w14:textId="39452BBD" w:rsidR="00194A28" w:rsidRDefault="00194A28" w:rsidP="008428F3">
      <w:pPr>
        <w:jc w:val="both"/>
        <w:rPr>
          <w:rFonts w:ascii="Arial" w:hAnsi="Arial"/>
          <w:lang w:val="en-US"/>
        </w:rPr>
      </w:pPr>
    </w:p>
    <w:p w14:paraId="7911E398" w14:textId="2469C152" w:rsidR="00194A28" w:rsidRDefault="00194A28" w:rsidP="00BC55CD">
      <w:pPr>
        <w:ind w:left="2120" w:hanging="2120"/>
        <w:jc w:val="both"/>
        <w:rPr>
          <w:rFonts w:ascii="Arial" w:hAnsi="Arial"/>
        </w:rPr>
      </w:pPr>
      <w:r w:rsidRPr="00194A28">
        <w:rPr>
          <w:rFonts w:ascii="Arial" w:hAnsi="Arial"/>
          <w:b/>
          <w:bCs/>
        </w:rPr>
        <w:t>Seminarort:</w:t>
      </w:r>
      <w:r w:rsidRPr="00194A28">
        <w:rPr>
          <w:rFonts w:ascii="Arial" w:hAnsi="Arial"/>
        </w:rPr>
        <w:tab/>
      </w:r>
      <w:r>
        <w:rPr>
          <w:rFonts w:ascii="Arial" w:hAnsi="Arial"/>
        </w:rPr>
        <w:tab/>
      </w:r>
      <w:r w:rsidR="00BC55CD" w:rsidRPr="00BC55CD">
        <w:rPr>
          <w:rFonts w:ascii="Arial" w:hAnsi="Arial"/>
        </w:rPr>
        <w:t xml:space="preserve">Stadtteilfarm Huchting, Am </w:t>
      </w:r>
      <w:proofErr w:type="spellStart"/>
      <w:r w:rsidR="00BC55CD" w:rsidRPr="00BC55CD">
        <w:rPr>
          <w:rFonts w:ascii="Arial" w:hAnsi="Arial"/>
        </w:rPr>
        <w:t>Sodenmatt</w:t>
      </w:r>
      <w:proofErr w:type="spellEnd"/>
      <w:r w:rsidR="00BC55CD" w:rsidRPr="00BC55CD">
        <w:rPr>
          <w:rFonts w:ascii="Arial" w:hAnsi="Arial"/>
        </w:rPr>
        <w:t xml:space="preserve"> 15, 28259 Bremen</w:t>
      </w:r>
    </w:p>
    <w:p w14:paraId="03E44277" w14:textId="77777777" w:rsidR="00BC55CD" w:rsidRDefault="00BC55CD" w:rsidP="00BC55CD">
      <w:pPr>
        <w:ind w:left="2120" w:hanging="2120"/>
        <w:jc w:val="both"/>
        <w:rPr>
          <w:rFonts w:ascii="Arial" w:hAnsi="Arial"/>
        </w:rPr>
      </w:pPr>
    </w:p>
    <w:p w14:paraId="678D83E0" w14:textId="6C9D00C4" w:rsidR="00194A28" w:rsidRPr="008B6311" w:rsidRDefault="00194A28" w:rsidP="008B6311">
      <w:pPr>
        <w:rPr>
          <w:rFonts w:ascii="Arial" w:hAnsi="Arial"/>
          <w:sz w:val="22"/>
          <w:szCs w:val="22"/>
        </w:rPr>
      </w:pPr>
      <w:r w:rsidRPr="00194A28">
        <w:rPr>
          <w:rFonts w:ascii="Arial" w:hAnsi="Arial"/>
          <w:b/>
          <w:bCs/>
        </w:rPr>
        <w:t xml:space="preserve">Teilnehmerbeitrag: </w:t>
      </w:r>
      <w:r w:rsidR="008B6311">
        <w:rPr>
          <w:rFonts w:ascii="Arial" w:hAnsi="Arial"/>
          <w:bCs/>
        </w:rPr>
        <w:t>1</w:t>
      </w:r>
      <w:r w:rsidR="008B6311">
        <w:rPr>
          <w:rFonts w:ascii="Arial" w:hAnsi="Arial"/>
        </w:rPr>
        <w:t xml:space="preserve">40 Euro </w:t>
      </w:r>
      <w:r>
        <w:rPr>
          <w:rFonts w:ascii="Arial" w:hAnsi="Arial"/>
        </w:rPr>
        <w:t xml:space="preserve">für </w:t>
      </w:r>
      <w:r w:rsidR="008B6311" w:rsidRPr="008B6311">
        <w:rPr>
          <w:rFonts w:ascii="Arial" w:hAnsi="Arial"/>
        </w:rPr>
        <w:t>ADFC-Mitglieder</w:t>
      </w:r>
      <w:r w:rsidR="008B6311">
        <w:rPr>
          <w:rFonts w:ascii="Arial" w:hAnsi="Arial"/>
        </w:rPr>
        <w:t>,19</w:t>
      </w:r>
      <w:r w:rsidR="008B6311" w:rsidRPr="008B6311">
        <w:rPr>
          <w:rFonts w:ascii="Arial" w:hAnsi="Arial"/>
        </w:rPr>
        <w:t xml:space="preserve">0 Euro für </w:t>
      </w:r>
      <w:r w:rsidR="008B6311">
        <w:rPr>
          <w:rFonts w:ascii="Arial" w:hAnsi="Arial"/>
        </w:rPr>
        <w:t>Externe</w:t>
      </w:r>
      <w:r>
        <w:rPr>
          <w:rFonts w:ascii="Arial" w:hAnsi="Arial"/>
        </w:rPr>
        <w:t xml:space="preserve"> </w:t>
      </w:r>
      <w:r w:rsidR="008B6311">
        <w:rPr>
          <w:rFonts w:ascii="Arial" w:hAnsi="Arial"/>
        </w:rPr>
        <w:t xml:space="preserve">      </w:t>
      </w:r>
      <w:proofErr w:type="gramStart"/>
      <w:r w:rsidR="00F008F2">
        <w:rPr>
          <w:rFonts w:ascii="Arial" w:hAnsi="Arial"/>
        </w:rPr>
        <w:t xml:space="preserve">   (</w:t>
      </w:r>
      <w:proofErr w:type="gramEnd"/>
      <w:r w:rsidR="00F008F2">
        <w:rPr>
          <w:rFonts w:ascii="Arial" w:hAnsi="Arial"/>
          <w:sz w:val="22"/>
          <w:szCs w:val="22"/>
        </w:rPr>
        <w:t xml:space="preserve">Teilnehmende, </w:t>
      </w:r>
      <w:r w:rsidR="00BC55CD" w:rsidRPr="008B6311">
        <w:rPr>
          <w:rFonts w:ascii="Arial" w:hAnsi="Arial"/>
          <w:sz w:val="22"/>
          <w:szCs w:val="22"/>
        </w:rPr>
        <w:t>die für den ADFC- LV- Bremen aktiv wer</w:t>
      </w:r>
      <w:r w:rsidR="00F008F2">
        <w:rPr>
          <w:rFonts w:ascii="Arial" w:hAnsi="Arial"/>
          <w:sz w:val="22"/>
          <w:szCs w:val="22"/>
        </w:rPr>
        <w:t>den, ist das Seminar kostenfrei)</w:t>
      </w:r>
    </w:p>
    <w:p w14:paraId="3E0E26D8" w14:textId="3FF4F659" w:rsidR="00194A28" w:rsidRPr="008B6311" w:rsidRDefault="00194A28" w:rsidP="008428F3">
      <w:pPr>
        <w:jc w:val="both"/>
        <w:rPr>
          <w:rFonts w:ascii="Arial" w:hAnsi="Arial"/>
          <w:sz w:val="22"/>
          <w:szCs w:val="22"/>
        </w:rPr>
      </w:pPr>
    </w:p>
    <w:p w14:paraId="339B91EB" w14:textId="7239B930" w:rsidR="00194A28" w:rsidRDefault="00194A28" w:rsidP="008428F3">
      <w:pPr>
        <w:jc w:val="both"/>
        <w:rPr>
          <w:rFonts w:ascii="Arial" w:hAnsi="Arial"/>
        </w:rPr>
      </w:pPr>
    </w:p>
    <w:p w14:paraId="2B8257F5" w14:textId="51EEBA64" w:rsidR="00194A28" w:rsidRDefault="00C80E58" w:rsidP="008428F3">
      <w:pPr>
        <w:jc w:val="both"/>
        <w:rPr>
          <w:rFonts w:ascii="Arial" w:hAnsi="Arial"/>
          <w:i/>
          <w:iCs/>
        </w:rPr>
      </w:pPr>
      <w:r w:rsidRPr="00C80E58">
        <w:rPr>
          <w:rFonts w:ascii="Arial" w:hAnsi="Arial"/>
          <w:i/>
          <w:iCs/>
        </w:rPr>
        <w:t>Bitte ausfüllen:</w:t>
      </w:r>
    </w:p>
    <w:p w14:paraId="4E716279" w14:textId="77777777" w:rsidR="00C80E58" w:rsidRPr="00C80E58" w:rsidRDefault="00C80E58" w:rsidP="008428F3">
      <w:pPr>
        <w:jc w:val="both"/>
        <w:rPr>
          <w:rFonts w:ascii="Arial" w:hAnsi="Arial"/>
          <w:i/>
          <w:iCs/>
        </w:rPr>
      </w:pPr>
    </w:p>
    <w:p w14:paraId="1F7404F1" w14:textId="5E817E06" w:rsidR="00194A28" w:rsidRDefault="00194A28" w:rsidP="008428F3">
      <w:pPr>
        <w:jc w:val="both"/>
        <w:rPr>
          <w:rFonts w:ascii="Arial" w:hAnsi="Arial"/>
        </w:rPr>
      </w:pPr>
      <w:r>
        <w:rPr>
          <w:rFonts w:ascii="Arial" w:hAnsi="Arial"/>
        </w:rPr>
        <w:t>Name, Vorname</w:t>
      </w:r>
      <w:r w:rsidR="00C80E58">
        <w:rPr>
          <w:rFonts w:ascii="Arial" w:hAnsi="Arial"/>
        </w:rPr>
        <w:t>:</w:t>
      </w:r>
      <w:r w:rsidR="00B752FA">
        <w:rPr>
          <w:rFonts w:ascii="Arial" w:hAnsi="Arial"/>
        </w:rPr>
        <w:t xml:space="preserve">  </w:t>
      </w:r>
    </w:p>
    <w:p w14:paraId="353E84F0" w14:textId="04E59DBE" w:rsidR="00194A28" w:rsidRDefault="00194A28" w:rsidP="008428F3">
      <w:pPr>
        <w:jc w:val="both"/>
        <w:rPr>
          <w:rFonts w:ascii="Arial" w:hAnsi="Arial"/>
        </w:rPr>
      </w:pPr>
    </w:p>
    <w:p w14:paraId="77E12995" w14:textId="74D374FC" w:rsidR="00194A28" w:rsidRDefault="00194A28" w:rsidP="008428F3">
      <w:pPr>
        <w:jc w:val="both"/>
        <w:rPr>
          <w:rFonts w:ascii="Arial" w:hAnsi="Arial"/>
        </w:rPr>
      </w:pPr>
      <w:r>
        <w:rPr>
          <w:rFonts w:ascii="Arial" w:hAnsi="Arial"/>
        </w:rPr>
        <w:t>Straße</w:t>
      </w:r>
      <w:r w:rsidR="00C80E58">
        <w:rPr>
          <w:rFonts w:ascii="Arial" w:hAnsi="Arial"/>
        </w:rPr>
        <w:t>:</w:t>
      </w:r>
    </w:p>
    <w:p w14:paraId="4AB37039" w14:textId="60E52182" w:rsidR="00194A28" w:rsidRDefault="00194A28" w:rsidP="008428F3">
      <w:pPr>
        <w:jc w:val="both"/>
        <w:rPr>
          <w:rFonts w:ascii="Arial" w:hAnsi="Arial"/>
        </w:rPr>
      </w:pPr>
    </w:p>
    <w:p w14:paraId="51435A28" w14:textId="6F3BDF21" w:rsidR="00194A28" w:rsidRDefault="00194A28" w:rsidP="008428F3">
      <w:pPr>
        <w:jc w:val="both"/>
        <w:rPr>
          <w:rFonts w:ascii="Arial" w:hAnsi="Arial"/>
        </w:rPr>
      </w:pPr>
      <w:r>
        <w:rPr>
          <w:rFonts w:ascii="Arial" w:hAnsi="Arial"/>
        </w:rPr>
        <w:t>PLZ, Ort</w:t>
      </w:r>
      <w:r w:rsidR="00C80E58">
        <w:rPr>
          <w:rFonts w:ascii="Arial" w:hAnsi="Arial"/>
        </w:rPr>
        <w:t>:</w:t>
      </w:r>
    </w:p>
    <w:p w14:paraId="54EB8148" w14:textId="69CB7CDF" w:rsidR="00194A28" w:rsidRDefault="00194A28" w:rsidP="008428F3">
      <w:pPr>
        <w:jc w:val="both"/>
        <w:rPr>
          <w:rFonts w:ascii="Arial" w:hAnsi="Arial"/>
        </w:rPr>
      </w:pPr>
    </w:p>
    <w:p w14:paraId="3E826F6C" w14:textId="66EBF14B" w:rsidR="00194A28" w:rsidRDefault="00194A28" w:rsidP="008428F3">
      <w:pPr>
        <w:jc w:val="both"/>
        <w:rPr>
          <w:rFonts w:ascii="Arial" w:hAnsi="Arial"/>
        </w:rPr>
      </w:pPr>
      <w:r>
        <w:rPr>
          <w:rFonts w:ascii="Arial" w:hAnsi="Arial"/>
        </w:rPr>
        <w:t>E-Mail</w:t>
      </w:r>
      <w:r w:rsidR="00C80E58">
        <w:rPr>
          <w:rFonts w:ascii="Arial" w:hAnsi="Arial"/>
        </w:rPr>
        <w:t>:</w:t>
      </w:r>
    </w:p>
    <w:p w14:paraId="0B5C1B3F" w14:textId="1F0B6A76" w:rsidR="00194A28" w:rsidRDefault="00194A28" w:rsidP="008428F3">
      <w:pPr>
        <w:jc w:val="both"/>
        <w:rPr>
          <w:rFonts w:ascii="Arial" w:hAnsi="Arial"/>
        </w:rPr>
      </w:pPr>
    </w:p>
    <w:p w14:paraId="13FFF235" w14:textId="0494B147" w:rsidR="00194A28" w:rsidRDefault="00194A28" w:rsidP="008428F3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ADFC Mitglieds</w:t>
      </w:r>
      <w:proofErr w:type="gramEnd"/>
      <w:r>
        <w:rPr>
          <w:rFonts w:ascii="Arial" w:hAnsi="Arial"/>
        </w:rPr>
        <w:t>-Nr.</w:t>
      </w:r>
      <w:r w:rsidR="00C80E58">
        <w:rPr>
          <w:rFonts w:ascii="Arial" w:hAnsi="Arial"/>
        </w:rPr>
        <w:t>:</w:t>
      </w:r>
    </w:p>
    <w:p w14:paraId="7734CFBD" w14:textId="40126A4A" w:rsidR="00194A28" w:rsidRDefault="00194A28" w:rsidP="008428F3">
      <w:pPr>
        <w:jc w:val="both"/>
        <w:rPr>
          <w:rFonts w:ascii="Arial" w:hAnsi="Arial"/>
        </w:rPr>
      </w:pPr>
    </w:p>
    <w:p w14:paraId="1D8470A0" w14:textId="57619AE7" w:rsidR="00194A28" w:rsidRDefault="00194A28" w:rsidP="008428F3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ADFC Gliederung</w:t>
      </w:r>
      <w:proofErr w:type="gramEnd"/>
      <w:r w:rsidR="00C80E58">
        <w:rPr>
          <w:rFonts w:ascii="Arial" w:hAnsi="Arial"/>
        </w:rPr>
        <w:t>:</w:t>
      </w:r>
    </w:p>
    <w:p w14:paraId="03524D05" w14:textId="11AE8CD7" w:rsidR="00194A28" w:rsidRDefault="00194A28" w:rsidP="008428F3">
      <w:pPr>
        <w:jc w:val="both"/>
        <w:rPr>
          <w:rFonts w:ascii="Arial" w:hAnsi="Arial"/>
        </w:rPr>
      </w:pPr>
    </w:p>
    <w:p w14:paraId="705DD84A" w14:textId="5B3F73F6" w:rsidR="00194A28" w:rsidRDefault="00194A28" w:rsidP="008428F3">
      <w:pPr>
        <w:jc w:val="both"/>
        <w:rPr>
          <w:rFonts w:ascii="Arial" w:hAnsi="Arial"/>
        </w:rPr>
      </w:pPr>
    </w:p>
    <w:p w14:paraId="2C507F8E" w14:textId="2A4A6A93" w:rsidR="00194A28" w:rsidRDefault="00194A28" w:rsidP="00194A28">
      <w:pPr>
        <w:jc w:val="both"/>
        <w:rPr>
          <w:rFonts w:ascii="Arial" w:hAnsi="Arial" w:cs="Arial"/>
        </w:rPr>
      </w:pPr>
      <w:r w:rsidRPr="00194A28">
        <w:rPr>
          <w:rFonts w:ascii="Arial" w:hAnsi="Arial" w:cs="Arial"/>
          <w:sz w:val="40"/>
          <w:szCs w:val="40"/>
        </w:rPr>
        <w:t></w:t>
      </w:r>
      <w:r>
        <w:rPr>
          <w:rFonts w:ascii="Arial" w:hAnsi="Arial" w:cs="Arial"/>
        </w:rPr>
        <w:tab/>
        <w:t>Die Erste-Hilfe Bescheinigung weise ich hiermit nach (siehe Anhang)</w:t>
      </w:r>
    </w:p>
    <w:p w14:paraId="5454475B" w14:textId="40424068" w:rsidR="00194A28" w:rsidRDefault="00194A28" w:rsidP="00194A28">
      <w:pPr>
        <w:jc w:val="both"/>
        <w:rPr>
          <w:rFonts w:ascii="Arial" w:hAnsi="Arial" w:cs="Arial"/>
        </w:rPr>
      </w:pPr>
    </w:p>
    <w:p w14:paraId="480C7165" w14:textId="6FA5EA58" w:rsidR="00194A28" w:rsidRDefault="00194A28" w:rsidP="002357C4">
      <w:pPr>
        <w:ind w:left="700" w:hanging="700"/>
        <w:jc w:val="both"/>
        <w:rPr>
          <w:rFonts w:ascii="Arial" w:hAnsi="Arial" w:cs="Arial"/>
        </w:rPr>
      </w:pPr>
      <w:r w:rsidRPr="00194A28">
        <w:rPr>
          <w:rFonts w:ascii="Arial" w:hAnsi="Arial" w:cs="Arial"/>
          <w:sz w:val="40"/>
          <w:szCs w:val="40"/>
        </w:rPr>
        <w:t></w:t>
      </w:r>
      <w:r>
        <w:rPr>
          <w:rFonts w:ascii="Arial" w:hAnsi="Arial" w:cs="Arial"/>
        </w:rPr>
        <w:tab/>
        <w:t xml:space="preserve">Die Erste-Hilfe Bescheinigung </w:t>
      </w:r>
      <w:r w:rsidR="00FE1BC8">
        <w:rPr>
          <w:rFonts w:ascii="Arial" w:hAnsi="Arial" w:cs="Arial"/>
        </w:rPr>
        <w:t xml:space="preserve">reiche ich </w:t>
      </w:r>
      <w:r w:rsidR="00E14503" w:rsidRPr="00E14503">
        <w:rPr>
          <w:rFonts w:ascii="Arial" w:hAnsi="Arial" w:cs="Arial"/>
        </w:rPr>
        <w:t xml:space="preserve">innerhalb von drei Monaten </w:t>
      </w:r>
      <w:r w:rsidR="00FC3029">
        <w:rPr>
          <w:rFonts w:ascii="Arial" w:hAnsi="Arial" w:cs="Arial"/>
        </w:rPr>
        <w:t xml:space="preserve">ab </w:t>
      </w:r>
      <w:r>
        <w:rPr>
          <w:rFonts w:ascii="Arial" w:hAnsi="Arial" w:cs="Arial"/>
        </w:rPr>
        <w:t>Seminarbeginn nach</w:t>
      </w:r>
    </w:p>
    <w:p w14:paraId="2D823C15" w14:textId="7847AFF8" w:rsidR="00194A28" w:rsidRDefault="00194A28" w:rsidP="00194A28">
      <w:pPr>
        <w:jc w:val="both"/>
        <w:rPr>
          <w:rFonts w:ascii="Arial" w:hAnsi="Arial" w:cs="Arial"/>
        </w:rPr>
      </w:pPr>
    </w:p>
    <w:p w14:paraId="7136B2BA" w14:textId="5A4428E3" w:rsidR="00194A28" w:rsidRPr="00194A28" w:rsidRDefault="00C80E58" w:rsidP="00C80E58">
      <w:pPr>
        <w:ind w:left="700" w:hanging="700"/>
        <w:jc w:val="both"/>
        <w:rPr>
          <w:rFonts w:ascii="Arial" w:hAnsi="Arial"/>
        </w:rPr>
      </w:pPr>
      <w:r w:rsidRPr="00194A28">
        <w:rPr>
          <w:rFonts w:ascii="Arial" w:hAnsi="Arial" w:cs="Arial"/>
          <w:sz w:val="40"/>
          <w:szCs w:val="40"/>
        </w:rPr>
        <w:t></w:t>
      </w:r>
      <w:r>
        <w:rPr>
          <w:rFonts w:ascii="Arial" w:hAnsi="Arial" w:cs="Arial"/>
        </w:rPr>
        <w:tab/>
      </w:r>
      <w:r w:rsidR="00194A28">
        <w:rPr>
          <w:rFonts w:ascii="Arial" w:hAnsi="Arial" w:cs="Arial"/>
        </w:rPr>
        <w:t xml:space="preserve">Ich bin damit einverstanden, dass meine Daten zum Zweck der weiteren Information und </w:t>
      </w:r>
      <w:r>
        <w:rPr>
          <w:rFonts w:ascii="Arial" w:hAnsi="Arial" w:cs="Arial"/>
        </w:rPr>
        <w:t>Kontaktaufnahme bis zur Durchführung des Seminares gespeichert werden.</w:t>
      </w:r>
    </w:p>
    <w:p w14:paraId="48ADA129" w14:textId="77777777" w:rsidR="00194A28" w:rsidRPr="00194A28" w:rsidRDefault="00194A28" w:rsidP="00194A28">
      <w:pPr>
        <w:jc w:val="both"/>
        <w:rPr>
          <w:rFonts w:ascii="Arial" w:hAnsi="Arial"/>
        </w:rPr>
      </w:pPr>
    </w:p>
    <w:p w14:paraId="202008EA" w14:textId="5F668F9D" w:rsidR="00194A28" w:rsidRDefault="00194A28" w:rsidP="008B6311">
      <w:pPr>
        <w:rPr>
          <w:rFonts w:ascii="Arial" w:hAnsi="Arial"/>
        </w:rPr>
      </w:pPr>
      <w:r>
        <w:rPr>
          <w:rFonts w:ascii="Arial" w:hAnsi="Arial"/>
        </w:rPr>
        <w:t xml:space="preserve">Hiermit melde ich mich verbindlich für </w:t>
      </w:r>
      <w:r w:rsidR="008B6311">
        <w:rPr>
          <w:rFonts w:ascii="Arial" w:hAnsi="Arial"/>
        </w:rPr>
        <w:t xml:space="preserve">das </w:t>
      </w:r>
      <w:r w:rsidR="008B6311" w:rsidRPr="008B6311">
        <w:rPr>
          <w:rFonts w:ascii="Arial" w:hAnsi="Arial"/>
        </w:rPr>
        <w:t xml:space="preserve">ADFC </w:t>
      </w:r>
      <w:proofErr w:type="spellStart"/>
      <w:r w:rsidR="008B6311" w:rsidRPr="008B6311">
        <w:rPr>
          <w:rFonts w:ascii="Arial" w:hAnsi="Arial"/>
        </w:rPr>
        <w:t>TourGuide</w:t>
      </w:r>
      <w:proofErr w:type="spellEnd"/>
      <w:r w:rsidR="008B6311" w:rsidRPr="008B6311">
        <w:rPr>
          <w:rFonts w:ascii="Arial" w:hAnsi="Arial"/>
        </w:rPr>
        <w:t>-Seminar Module G1-G3</w:t>
      </w:r>
      <w:r>
        <w:rPr>
          <w:rFonts w:ascii="Arial" w:hAnsi="Arial"/>
        </w:rPr>
        <w:t xml:space="preserve"> des ADFC Landesverband Bremen an</w:t>
      </w:r>
      <w:r w:rsidR="008B6311">
        <w:rPr>
          <w:rFonts w:ascii="Arial" w:hAnsi="Arial"/>
        </w:rPr>
        <w:t>.</w:t>
      </w:r>
    </w:p>
    <w:p w14:paraId="6A189D49" w14:textId="1C6DF273" w:rsidR="00194A28" w:rsidRDefault="00194A28" w:rsidP="008428F3">
      <w:pPr>
        <w:jc w:val="both"/>
        <w:rPr>
          <w:rFonts w:ascii="Arial" w:hAnsi="Arial"/>
        </w:rPr>
      </w:pPr>
    </w:p>
    <w:p w14:paraId="40FAF248" w14:textId="762D7916" w:rsidR="00C80E58" w:rsidRDefault="00C80E58" w:rsidP="008428F3">
      <w:pPr>
        <w:jc w:val="both"/>
        <w:rPr>
          <w:rFonts w:ascii="Arial" w:hAnsi="Arial"/>
        </w:rPr>
      </w:pPr>
    </w:p>
    <w:p w14:paraId="498B4564" w14:textId="7EF1E5AA" w:rsidR="00C80E58" w:rsidRDefault="00C80E58" w:rsidP="008428F3">
      <w:pPr>
        <w:jc w:val="both"/>
        <w:rPr>
          <w:rFonts w:ascii="Arial" w:hAnsi="Arial"/>
        </w:rPr>
      </w:pPr>
    </w:p>
    <w:p w14:paraId="2104B0E2" w14:textId="4C0286F9" w:rsidR="00C80E58" w:rsidRDefault="00C80E58" w:rsidP="008428F3">
      <w:pPr>
        <w:jc w:val="both"/>
        <w:rPr>
          <w:rFonts w:ascii="Arial" w:hAnsi="Arial"/>
        </w:rPr>
      </w:pPr>
    </w:p>
    <w:p w14:paraId="1800D321" w14:textId="77777777" w:rsidR="00C80E58" w:rsidRDefault="00C80E58" w:rsidP="008428F3">
      <w:pPr>
        <w:jc w:val="both"/>
        <w:rPr>
          <w:rFonts w:ascii="Arial" w:hAnsi="Arial"/>
        </w:rPr>
      </w:pPr>
    </w:p>
    <w:p w14:paraId="7CB0A6E1" w14:textId="5EF948E2" w:rsidR="00C80E58" w:rsidRPr="00194A28" w:rsidRDefault="00C80E58" w:rsidP="008428F3">
      <w:pPr>
        <w:jc w:val="both"/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</w:t>
      </w:r>
    </w:p>
    <w:sectPr w:rsidR="00C80E58" w:rsidRPr="00194A28" w:rsidSect="00D656ED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335E" w14:textId="77777777" w:rsidR="00231585" w:rsidRDefault="00231585" w:rsidP="004D5254">
      <w:r>
        <w:separator/>
      </w:r>
    </w:p>
  </w:endnote>
  <w:endnote w:type="continuationSeparator" w:id="0">
    <w:p w14:paraId="4E039ED0" w14:textId="77777777" w:rsidR="00231585" w:rsidRDefault="00231585" w:rsidP="004D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69E4" w14:textId="77777777" w:rsidR="00231585" w:rsidRDefault="00231585" w:rsidP="004D5254">
      <w:r>
        <w:separator/>
      </w:r>
    </w:p>
  </w:footnote>
  <w:footnote w:type="continuationSeparator" w:id="0">
    <w:p w14:paraId="595BE2BF" w14:textId="77777777" w:rsidR="00231585" w:rsidRDefault="00231585" w:rsidP="004D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33DE" w14:textId="77777777" w:rsidR="004D5254" w:rsidRDefault="004D5254">
    <w:pPr>
      <w:pStyle w:val="Kopfzeile"/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146A0E3" wp14:editId="1D96FF81">
          <wp:simplePos x="0" y="0"/>
          <wp:positionH relativeFrom="margin">
            <wp:posOffset>4302760</wp:posOffset>
          </wp:positionH>
          <wp:positionV relativeFrom="margin">
            <wp:posOffset>-615950</wp:posOffset>
          </wp:positionV>
          <wp:extent cx="1651000" cy="617855"/>
          <wp:effectExtent l="0" t="0" r="0" b="0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17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01B3"/>
    <w:multiLevelType w:val="hybridMultilevel"/>
    <w:tmpl w:val="A6CA0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3A"/>
    <w:rsid w:val="0003406B"/>
    <w:rsid w:val="00105C52"/>
    <w:rsid w:val="0013600A"/>
    <w:rsid w:val="00194A28"/>
    <w:rsid w:val="00204A22"/>
    <w:rsid w:val="00210A12"/>
    <w:rsid w:val="00231585"/>
    <w:rsid w:val="002357C4"/>
    <w:rsid w:val="00257D36"/>
    <w:rsid w:val="00273946"/>
    <w:rsid w:val="0027745D"/>
    <w:rsid w:val="00287F93"/>
    <w:rsid w:val="00322A55"/>
    <w:rsid w:val="003A5FF5"/>
    <w:rsid w:val="003E2F44"/>
    <w:rsid w:val="004173B6"/>
    <w:rsid w:val="004934BF"/>
    <w:rsid w:val="004B793A"/>
    <w:rsid w:val="004D5254"/>
    <w:rsid w:val="00525D42"/>
    <w:rsid w:val="005264CB"/>
    <w:rsid w:val="00561FDE"/>
    <w:rsid w:val="00654737"/>
    <w:rsid w:val="00661530"/>
    <w:rsid w:val="006F4ECE"/>
    <w:rsid w:val="00725003"/>
    <w:rsid w:val="00775AB2"/>
    <w:rsid w:val="007902C3"/>
    <w:rsid w:val="00793403"/>
    <w:rsid w:val="008428F3"/>
    <w:rsid w:val="00843565"/>
    <w:rsid w:val="008B6311"/>
    <w:rsid w:val="009C6D71"/>
    <w:rsid w:val="009E10BE"/>
    <w:rsid w:val="009E2728"/>
    <w:rsid w:val="00A03BD4"/>
    <w:rsid w:val="00AD7081"/>
    <w:rsid w:val="00B06039"/>
    <w:rsid w:val="00B752FA"/>
    <w:rsid w:val="00BC55CD"/>
    <w:rsid w:val="00C06F70"/>
    <w:rsid w:val="00C80E58"/>
    <w:rsid w:val="00CC1B31"/>
    <w:rsid w:val="00D15ED5"/>
    <w:rsid w:val="00D40C8A"/>
    <w:rsid w:val="00D46957"/>
    <w:rsid w:val="00D515BF"/>
    <w:rsid w:val="00D64AEC"/>
    <w:rsid w:val="00D656ED"/>
    <w:rsid w:val="00E14503"/>
    <w:rsid w:val="00E939F6"/>
    <w:rsid w:val="00EB4124"/>
    <w:rsid w:val="00EF0ED3"/>
    <w:rsid w:val="00F008F2"/>
    <w:rsid w:val="00F16BC1"/>
    <w:rsid w:val="00F5519C"/>
    <w:rsid w:val="00FB7B39"/>
    <w:rsid w:val="00FC3029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BA6C5E"/>
  <w14:defaultImageDpi w14:val="300"/>
  <w15:docId w15:val="{2A710D01-D186-44E4-8E5F-C774D263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2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5254"/>
  </w:style>
  <w:style w:type="paragraph" w:styleId="Fuzeile">
    <w:name w:val="footer"/>
    <w:basedOn w:val="Standard"/>
    <w:link w:val="FuzeileZchn"/>
    <w:uiPriority w:val="99"/>
    <w:unhideWhenUsed/>
    <w:rsid w:val="004D52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52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25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254"/>
    <w:rPr>
      <w:rFonts w:ascii="Lucida Grande" w:hAnsi="Lucida Grande" w:cs="Lucida Grande"/>
      <w:sz w:val="18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D15ED5"/>
    <w:pPr>
      <w:spacing w:before="240"/>
    </w:pPr>
    <w:rPr>
      <w:rFonts w:ascii="Arial" w:hAnsi="Arial"/>
      <w:b/>
      <w:color w:val="EA6B0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15ED5"/>
    <w:pPr>
      <w:tabs>
        <w:tab w:val="right" w:pos="9056"/>
      </w:tabs>
      <w:spacing w:before="360"/>
    </w:pPr>
    <w:rPr>
      <w:rFonts w:ascii="Arial" w:hAnsi="Arial"/>
      <w:b/>
      <w:caps/>
      <w:color w:val="EA6B00"/>
      <w:sz w:val="28"/>
    </w:rPr>
  </w:style>
  <w:style w:type="character" w:styleId="Hyperlink">
    <w:name w:val="Hyperlink"/>
    <w:basedOn w:val="Absatz-Standardschriftart"/>
    <w:uiPriority w:val="99"/>
    <w:unhideWhenUsed/>
    <w:rsid w:val="008428F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28F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9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huebner@adfc-brem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EAC66A-B293-4779-98A4-362B5EE6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Heinz Grevenstette</cp:lastModifiedBy>
  <cp:revision>2</cp:revision>
  <cp:lastPrinted>2022-11-25T10:22:00Z</cp:lastPrinted>
  <dcterms:created xsi:type="dcterms:W3CDTF">2022-12-03T11:10:00Z</dcterms:created>
  <dcterms:modified xsi:type="dcterms:W3CDTF">2022-12-03T11:10:00Z</dcterms:modified>
</cp:coreProperties>
</file>